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93FAB">
      <w:pPr>
        <w:rPr>
          <w:rFonts w:hint="eastAsia" w:ascii="黑体" w:hAnsi="黑体" w:eastAsia="黑体" w:cs="黑体"/>
          <w:bCs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kern w:val="0"/>
          <w:sz w:val="30"/>
          <w:szCs w:val="30"/>
          <w:lang w:val="en-US" w:eastAsia="zh-CN"/>
        </w:rPr>
        <w:t>2</w:t>
      </w:r>
    </w:p>
    <w:bookmarkEnd w:id="0"/>
    <w:p w14:paraId="346E4640">
      <w:pPr>
        <w:ind w:right="600"/>
        <w:jc w:val="center"/>
        <w:rPr>
          <w:rFonts w:eastAsia="黑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eastAsia" w:ascii="楷体_GB2312" w:eastAsia="楷体_GB2312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编号：</w:t>
      </w:r>
    </w:p>
    <w:p w14:paraId="07D581DE">
      <w:pPr>
        <w:spacing w:line="800" w:lineRule="exact"/>
        <w:jc w:val="center"/>
        <w:rPr>
          <w:rFonts w:eastAsia="黑体"/>
          <w:b/>
          <w:bCs/>
          <w:color w:val="000000"/>
          <w:kern w:val="0"/>
          <w:sz w:val="44"/>
          <w:szCs w:val="44"/>
        </w:rPr>
      </w:pPr>
    </w:p>
    <w:p w14:paraId="145BD865">
      <w:pPr>
        <w:snapToGrid w:val="0"/>
        <w:spacing w:line="360" w:lineRule="auto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eastAsia="黑体"/>
          <w:b/>
          <w:bCs/>
          <w:spacing w:val="100"/>
          <w:sz w:val="48"/>
        </w:rPr>
        <w:t>科学技术成果</w:t>
      </w:r>
      <w:r>
        <w:rPr>
          <w:rFonts w:hint="eastAsia" w:eastAsia="黑体"/>
          <w:b/>
          <w:bCs/>
          <w:spacing w:val="100"/>
          <w:sz w:val="48"/>
          <w:lang w:eastAsia="zh-CN"/>
        </w:rPr>
        <w:t>鉴定</w:t>
      </w:r>
      <w:r>
        <w:rPr>
          <w:rFonts w:hint="eastAsia" w:eastAsia="黑体"/>
          <w:b/>
          <w:bCs/>
          <w:spacing w:val="100"/>
          <w:sz w:val="48"/>
        </w:rPr>
        <w:t>报告</w:t>
      </w:r>
    </w:p>
    <w:p w14:paraId="64BF527E">
      <w:pPr>
        <w:spacing w:line="800" w:lineRule="exact"/>
        <w:ind w:left="307" w:leftChars="152" w:firstLine="490" w:firstLineChars="157"/>
        <w:rPr>
          <w:rFonts w:hint="eastAsia" w:ascii="宋体" w:hAnsi="宋体"/>
          <w:sz w:val="32"/>
          <w:szCs w:val="32"/>
        </w:rPr>
      </w:pPr>
    </w:p>
    <w:p w14:paraId="784B92B7">
      <w:pPr>
        <w:spacing w:line="800" w:lineRule="exact"/>
        <w:ind w:left="307" w:leftChars="152" w:firstLine="490" w:firstLineChars="157"/>
        <w:rPr>
          <w:rFonts w:hint="eastAsia" w:ascii="宋体" w:hAnsi="宋体"/>
          <w:sz w:val="32"/>
          <w:szCs w:val="32"/>
        </w:rPr>
      </w:pPr>
    </w:p>
    <w:p w14:paraId="5A913103">
      <w:pPr>
        <w:spacing w:line="800" w:lineRule="exact"/>
        <w:ind w:left="307" w:leftChars="152" w:firstLine="490" w:firstLineChars="157"/>
        <w:rPr>
          <w:rFonts w:hint="eastAsia" w:ascii="宋体" w:hAnsi="宋体"/>
          <w:sz w:val="32"/>
          <w:szCs w:val="32"/>
        </w:rPr>
      </w:pPr>
    </w:p>
    <w:p w14:paraId="06925D0D">
      <w:pPr>
        <w:spacing w:line="800" w:lineRule="exact"/>
        <w:ind w:firstLine="624" w:firstLineChars="200"/>
        <w:rPr>
          <w:rFonts w:hint="default" w:ascii="宋体" w:hAns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成　果　名　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</w:t>
      </w:r>
    </w:p>
    <w:p w14:paraId="03039821">
      <w:pPr>
        <w:spacing w:line="800" w:lineRule="exact"/>
        <w:ind w:firstLine="624" w:firstLineChars="200"/>
        <w:rPr>
          <w:rFonts w:hint="default" w:ascii="宋体" w:hAnsi="宋体" w:eastAsia="宋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</w:rPr>
        <w:t>成　果　类　型 ：</w:t>
      </w:r>
      <w:r>
        <w:rPr>
          <w:rFonts w:hint="eastAsia" w:ascii="宋体" w:hAnsi="宋体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7656E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24" w:firstLineChars="200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u w:val="single"/>
          <w:lang w:val="en-US"/>
        </w:rPr>
      </w:pPr>
      <w:r>
        <w:rPr>
          <w:rFonts w:hint="eastAsia" w:ascii="宋体" w:hAnsi="宋体"/>
          <w:sz w:val="32"/>
          <w:szCs w:val="32"/>
        </w:rPr>
        <w:t>完　成　单　位：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</w:t>
      </w:r>
    </w:p>
    <w:p w14:paraId="37BB6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12" w:firstLineChars="100"/>
        <w:jc w:val="both"/>
        <w:textAlignment w:val="auto"/>
        <w:rPr>
          <w:rFonts w:hint="eastAsia" w:ascii="宋体" w:hAnsi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　</w:t>
      </w:r>
      <w:r>
        <w:rPr>
          <w:rFonts w:hint="eastAsia" w:ascii="宋体" w:hAnsi="宋体"/>
          <w:spacing w:val="19"/>
          <w:kern w:val="0"/>
          <w:sz w:val="32"/>
          <w:szCs w:val="32"/>
        </w:rPr>
        <w:t>委托</w:t>
      </w:r>
      <w:r>
        <w:rPr>
          <w:rFonts w:hint="eastAsia" w:ascii="宋体" w:hAnsi="宋体"/>
          <w:spacing w:val="19"/>
          <w:kern w:val="0"/>
          <w:sz w:val="32"/>
          <w:szCs w:val="32"/>
          <w:lang w:eastAsia="zh-CN"/>
        </w:rPr>
        <w:t>鉴定</w:t>
      </w:r>
      <w:r>
        <w:rPr>
          <w:rFonts w:hint="eastAsia" w:ascii="宋体" w:hAnsi="宋体"/>
          <w:spacing w:val="19"/>
          <w:kern w:val="0"/>
          <w:sz w:val="32"/>
          <w:szCs w:val="32"/>
        </w:rPr>
        <w:t>单位</w:t>
      </w:r>
      <w:r>
        <w:rPr>
          <w:rFonts w:hint="eastAsia" w:ascii="宋体" w:hAnsi="宋体"/>
          <w:spacing w:val="4"/>
          <w:kern w:val="0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</w:t>
      </w:r>
    </w:p>
    <w:p w14:paraId="3E0D0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24" w:firstLineChars="200"/>
        <w:jc w:val="both"/>
        <w:textAlignment w:val="auto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评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价　日　期：</w:t>
      </w:r>
      <w:r>
        <w:rPr>
          <w:rFonts w:hint="eastAsia" w:ascii="仿宋_GB2312" w:hAnsi="仿宋_GB2312" w:eastAsia="仿宋"/>
          <w:color w:val="auto"/>
          <w:kern w:val="0"/>
          <w:sz w:val="30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</w:t>
      </w:r>
    </w:p>
    <w:p w14:paraId="394C40EE">
      <w:pPr>
        <w:spacing w:line="800" w:lineRule="exact"/>
        <w:ind w:firstLine="624" w:firstLineChars="200"/>
        <w:rPr>
          <w:rFonts w:hint="default" w:ascii="宋体" w:hAnsi="宋体" w:eastAsia="宋体"/>
          <w:strike/>
          <w:dstrike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评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价　形　式：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</w:t>
      </w:r>
    </w:p>
    <w:p w14:paraId="534C1EF7">
      <w:pPr>
        <w:spacing w:line="800" w:lineRule="exact"/>
        <w:ind w:firstLine="640"/>
        <w:rPr>
          <w:rFonts w:hint="eastAsia" w:ascii="宋体" w:hAnsi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评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价　机　构：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云南省水利工程行业协会（盖章）</w:t>
      </w:r>
    </w:p>
    <w:p w14:paraId="41FE4169">
      <w:pPr>
        <w:spacing w:line="480" w:lineRule="auto"/>
        <w:ind w:firstLine="700" w:firstLineChars="200"/>
        <w:jc w:val="left"/>
        <w:rPr>
          <w:rFonts w:hint="default" w:eastAsia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Times New Roman"/>
          <w:spacing w:val="19"/>
          <w:kern w:val="0"/>
          <w:sz w:val="32"/>
          <w:szCs w:val="32"/>
          <w:lang w:eastAsia="zh-CN"/>
        </w:rPr>
        <w:t>鉴定</w:t>
      </w:r>
      <w:r>
        <w:rPr>
          <w:rFonts w:hint="eastAsia" w:ascii="宋体" w:hAnsi="宋体" w:eastAsia="宋体" w:cs="Times New Roman"/>
          <w:spacing w:val="19"/>
          <w:kern w:val="0"/>
          <w:sz w:val="32"/>
          <w:szCs w:val="32"/>
        </w:rPr>
        <w:t xml:space="preserve">完成日期 </w:t>
      </w:r>
      <w:r>
        <w:rPr>
          <w:rFonts w:hint="eastAsia" w:ascii="宋体" w:hAnsi="宋体" w:eastAsia="宋体" w:cs="Times New Roman"/>
          <w:spacing w:val="19"/>
          <w:kern w:val="0"/>
          <w:sz w:val="32"/>
          <w:szCs w:val="32"/>
          <w:lang w:eastAsia="zh-CN"/>
        </w:rPr>
        <w:t>：</w:t>
      </w:r>
      <w:r>
        <w:rPr>
          <w:rFonts w:hint="eastAsia" w:eastAsia="仿宋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</w:t>
      </w:r>
    </w:p>
    <w:p w14:paraId="718B2AB9">
      <w:pPr>
        <w:spacing w:line="800" w:lineRule="exact"/>
        <w:ind w:firstLine="624" w:firstLineChars="200"/>
        <w:rPr>
          <w:rFonts w:hint="eastAsia" w:ascii="宋体" w:hAnsi="宋体"/>
          <w:sz w:val="32"/>
          <w:szCs w:val="32"/>
          <w:lang w:val="en-US" w:eastAsia="zh-CN"/>
        </w:rPr>
      </w:pPr>
    </w:p>
    <w:p w14:paraId="2C27AA0E">
      <w:pPr>
        <w:pStyle w:val="12"/>
        <w:ind w:left="0" w:leftChars="0" w:firstLine="3744" w:firstLineChars="1200"/>
        <w:jc w:val="both"/>
        <w:rPr>
          <w:rFonts w:hint="eastAsia" w:ascii="宋体" w:hAnsi="Times New Roman" w:cs="Times New Roman"/>
        </w:rPr>
      </w:pPr>
      <w:r>
        <w:rPr>
          <w:rFonts w:hint="eastAsia" w:ascii="宋体" w:hAnsi="Times New Roman" w:cs="Times New Roman"/>
        </w:rPr>
        <w:t>二○</w:t>
      </w:r>
      <w:r>
        <w:rPr>
          <w:rFonts w:hint="eastAsia" w:ascii="宋体" w:hAnsi="Times New Roman" w:cs="Times New Roman"/>
          <w:lang w:val="en-US" w:eastAsia="zh-CN"/>
        </w:rPr>
        <w:t>二</w:t>
      </w:r>
      <w:r>
        <w:rPr>
          <w:rFonts w:hint="eastAsia" w:ascii="宋体" w:cs="Times New Roman"/>
          <w:lang w:val="en-US" w:eastAsia="zh-CN"/>
        </w:rPr>
        <w:t>六</w:t>
      </w:r>
      <w:r>
        <w:rPr>
          <w:rFonts w:hint="eastAsia" w:ascii="宋体" w:hAnsi="Times New Roman" w:cs="Times New Roman"/>
        </w:rPr>
        <w:t>年制</w:t>
      </w:r>
    </w:p>
    <w:p w14:paraId="3C996D57">
      <w:pPr>
        <w:pStyle w:val="12"/>
        <w:ind w:left="0" w:leftChars="0" w:firstLine="3744" w:firstLineChars="1200"/>
        <w:jc w:val="both"/>
        <w:rPr>
          <w:color w:val="000000"/>
        </w:rPr>
      </w:pPr>
      <w:r>
        <w:br w:type="page"/>
      </w:r>
    </w:p>
    <w:tbl>
      <w:tblPr>
        <w:tblStyle w:val="21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10"/>
        <w:gridCol w:w="1187"/>
        <w:gridCol w:w="375"/>
        <w:gridCol w:w="663"/>
        <w:gridCol w:w="191"/>
        <w:gridCol w:w="1701"/>
        <w:gridCol w:w="250"/>
        <w:gridCol w:w="821"/>
        <w:gridCol w:w="310"/>
        <w:gridCol w:w="1285"/>
      </w:tblGrid>
      <w:tr w14:paraId="1092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206" w:type="dxa"/>
            <w:vAlign w:val="center"/>
          </w:tcPr>
          <w:p w14:paraId="0C45E159">
            <w:pPr>
              <w:spacing w:before="120" w:line="360" w:lineRule="auto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成　果</w:t>
            </w:r>
          </w:p>
          <w:p w14:paraId="0400EA5B">
            <w:pPr>
              <w:spacing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color w:val="auto"/>
                <w:szCs w:val="21"/>
              </w:rPr>
              <w:t>名　称</w:t>
            </w:r>
          </w:p>
        </w:tc>
        <w:tc>
          <w:tcPr>
            <w:tcW w:w="7993" w:type="dxa"/>
            <w:gridSpan w:val="10"/>
            <w:vAlign w:val="center"/>
          </w:tcPr>
          <w:p w14:paraId="56C730F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14:paraId="734D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06" w:type="dxa"/>
            <w:vMerge w:val="restart"/>
            <w:vAlign w:val="center"/>
          </w:tcPr>
          <w:p w14:paraId="5C5B1CA7">
            <w:pPr>
              <w:spacing w:line="360" w:lineRule="auto"/>
              <w:ind w:firstLine="101" w:firstLineChars="5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color w:val="auto"/>
                <w:szCs w:val="21"/>
              </w:rPr>
              <w:t>委托者</w:t>
            </w:r>
          </w:p>
        </w:tc>
        <w:tc>
          <w:tcPr>
            <w:tcW w:w="1210" w:type="dxa"/>
            <w:vAlign w:val="center"/>
          </w:tcPr>
          <w:p w14:paraId="3617C5B1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color w:val="auto"/>
                <w:szCs w:val="21"/>
              </w:rPr>
              <w:t>名  称</w:t>
            </w:r>
          </w:p>
        </w:tc>
        <w:tc>
          <w:tcPr>
            <w:tcW w:w="6783" w:type="dxa"/>
            <w:gridSpan w:val="9"/>
            <w:vAlign w:val="center"/>
          </w:tcPr>
          <w:p w14:paraId="4A959B56">
            <w:pPr>
              <w:spacing w:before="60" w:after="6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BA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06" w:type="dxa"/>
            <w:vMerge w:val="continue"/>
            <w:vAlign w:val="top"/>
          </w:tcPr>
          <w:p w14:paraId="399207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4A723A01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color w:val="auto"/>
                <w:szCs w:val="21"/>
              </w:rPr>
              <w:t>地  址</w:t>
            </w:r>
          </w:p>
        </w:tc>
        <w:tc>
          <w:tcPr>
            <w:tcW w:w="6783" w:type="dxa"/>
            <w:gridSpan w:val="9"/>
            <w:vAlign w:val="center"/>
          </w:tcPr>
          <w:p w14:paraId="493077B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82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1FF571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2681E7D2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color w:val="auto"/>
                <w:szCs w:val="21"/>
              </w:rPr>
              <w:t>负责人</w:t>
            </w:r>
          </w:p>
        </w:tc>
        <w:tc>
          <w:tcPr>
            <w:tcW w:w="1562" w:type="dxa"/>
            <w:gridSpan w:val="2"/>
            <w:vAlign w:val="top"/>
          </w:tcPr>
          <w:p w14:paraId="02FEB0C4">
            <w:pPr>
              <w:spacing w:before="60" w:after="60" w:line="360" w:lineRule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854" w:type="dxa"/>
            <w:gridSpan w:val="2"/>
            <w:vAlign w:val="top"/>
          </w:tcPr>
          <w:p w14:paraId="018579FB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电话</w:t>
            </w:r>
          </w:p>
        </w:tc>
        <w:tc>
          <w:tcPr>
            <w:tcW w:w="1701" w:type="dxa"/>
            <w:vAlign w:val="top"/>
          </w:tcPr>
          <w:p w14:paraId="331CC985">
            <w:pPr>
              <w:spacing w:before="60" w:after="60" w:line="360" w:lineRule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69040628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传真</w:t>
            </w:r>
          </w:p>
        </w:tc>
        <w:tc>
          <w:tcPr>
            <w:tcW w:w="1595" w:type="dxa"/>
            <w:gridSpan w:val="2"/>
            <w:vAlign w:val="top"/>
          </w:tcPr>
          <w:p w14:paraId="6110BEBE">
            <w:pPr>
              <w:spacing w:before="60" w:after="60"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</w:tr>
      <w:tr w14:paraId="2C4A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06" w:type="dxa"/>
            <w:vMerge w:val="continue"/>
            <w:vAlign w:val="top"/>
          </w:tcPr>
          <w:p w14:paraId="2A5F28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68C9DE51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color w:val="auto"/>
                <w:szCs w:val="21"/>
              </w:rPr>
              <w:t>联系人</w:t>
            </w:r>
          </w:p>
        </w:tc>
        <w:tc>
          <w:tcPr>
            <w:tcW w:w="1562" w:type="dxa"/>
            <w:gridSpan w:val="2"/>
            <w:vAlign w:val="top"/>
          </w:tcPr>
          <w:p w14:paraId="1B172DAD">
            <w:pPr>
              <w:spacing w:before="60" w:after="60" w:line="360" w:lineRule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09D0222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电话</w:t>
            </w:r>
          </w:p>
        </w:tc>
        <w:tc>
          <w:tcPr>
            <w:tcW w:w="1701" w:type="dxa"/>
            <w:vAlign w:val="top"/>
          </w:tcPr>
          <w:p w14:paraId="6BDB6A63">
            <w:pPr>
              <w:spacing w:before="60" w:after="60" w:line="360" w:lineRule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63B3273A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邮政编码</w:t>
            </w:r>
          </w:p>
        </w:tc>
        <w:tc>
          <w:tcPr>
            <w:tcW w:w="1595" w:type="dxa"/>
            <w:gridSpan w:val="2"/>
            <w:vAlign w:val="top"/>
          </w:tcPr>
          <w:p w14:paraId="00022E8D">
            <w:pPr>
              <w:spacing w:before="60" w:after="60"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6A2D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06" w:type="dxa"/>
            <w:vMerge w:val="continue"/>
            <w:vAlign w:val="top"/>
          </w:tcPr>
          <w:p w14:paraId="40A460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633A101E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电子信箱</w:t>
            </w:r>
          </w:p>
        </w:tc>
        <w:tc>
          <w:tcPr>
            <w:tcW w:w="6783" w:type="dxa"/>
            <w:gridSpan w:val="9"/>
            <w:vAlign w:val="top"/>
          </w:tcPr>
          <w:p w14:paraId="4D8048B6">
            <w:pPr>
              <w:spacing w:before="60" w:after="60" w:line="360" w:lineRule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none"/>
              </w:rPr>
            </w:pPr>
          </w:p>
        </w:tc>
      </w:tr>
      <w:tr w14:paraId="5820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41A6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鉴定</w:t>
            </w:r>
            <w:r>
              <w:rPr>
                <w:color w:val="000000"/>
                <w:szCs w:val="21"/>
              </w:rPr>
              <w:t>机构</w:t>
            </w:r>
          </w:p>
        </w:tc>
        <w:tc>
          <w:tcPr>
            <w:tcW w:w="1210" w:type="dxa"/>
            <w:vAlign w:val="center"/>
          </w:tcPr>
          <w:p w14:paraId="54DB8CD1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783" w:type="dxa"/>
            <w:gridSpan w:val="9"/>
            <w:vAlign w:val="center"/>
          </w:tcPr>
          <w:p w14:paraId="7D1CF581">
            <w:pPr>
              <w:spacing w:before="60" w:after="60"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云南省水利工程行业协会</w:t>
            </w:r>
          </w:p>
        </w:tc>
      </w:tr>
      <w:tr w14:paraId="7A1F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06" w:type="dxa"/>
            <w:vMerge w:val="continue"/>
            <w:vAlign w:val="top"/>
          </w:tcPr>
          <w:p w14:paraId="3D13EF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2567DE26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6783" w:type="dxa"/>
            <w:gridSpan w:val="9"/>
            <w:vAlign w:val="top"/>
          </w:tcPr>
          <w:p w14:paraId="77894D3F">
            <w:pPr>
              <w:spacing w:before="60" w:after="60"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云南省</w:t>
            </w:r>
            <w:r>
              <w:t>昆明市沣源路1号清水佳湖小区（东门）11栋202、203室</w:t>
            </w:r>
          </w:p>
        </w:tc>
      </w:tr>
      <w:tr w14:paraId="609C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D4282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654A334B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1187" w:type="dxa"/>
            <w:vAlign w:val="top"/>
          </w:tcPr>
          <w:p w14:paraId="3A689E28">
            <w:pPr>
              <w:spacing w:before="60" w:after="60"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38" w:type="dxa"/>
            <w:gridSpan w:val="2"/>
            <w:vAlign w:val="top"/>
          </w:tcPr>
          <w:p w14:paraId="578AA0B4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142" w:type="dxa"/>
            <w:gridSpan w:val="3"/>
            <w:vAlign w:val="top"/>
          </w:tcPr>
          <w:p w14:paraId="60AD4492">
            <w:pPr>
              <w:spacing w:before="60" w:after="60"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ACB7F18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1285" w:type="dxa"/>
            <w:vAlign w:val="top"/>
          </w:tcPr>
          <w:p w14:paraId="34585867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76A1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06" w:type="dxa"/>
            <w:vMerge w:val="continue"/>
            <w:vAlign w:val="top"/>
          </w:tcPr>
          <w:p w14:paraId="0D03E0E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1E0C6C74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187" w:type="dxa"/>
            <w:vAlign w:val="top"/>
          </w:tcPr>
          <w:p w14:paraId="2DCE392F">
            <w:pPr>
              <w:spacing w:before="60" w:after="60"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2E6C66DC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142" w:type="dxa"/>
            <w:gridSpan w:val="3"/>
            <w:vAlign w:val="top"/>
          </w:tcPr>
          <w:p w14:paraId="5F878F3B">
            <w:pPr>
              <w:spacing w:before="60" w:after="60"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58AAE806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85" w:type="dxa"/>
            <w:vAlign w:val="top"/>
          </w:tcPr>
          <w:p w14:paraId="6BACB5DD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5079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06" w:type="dxa"/>
            <w:vMerge w:val="continue"/>
            <w:vAlign w:val="top"/>
          </w:tcPr>
          <w:p w14:paraId="65CB67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0733420A">
            <w:pPr>
              <w:spacing w:before="60" w:after="6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6783" w:type="dxa"/>
            <w:gridSpan w:val="9"/>
            <w:vAlign w:val="top"/>
          </w:tcPr>
          <w:p w14:paraId="2E21AA92">
            <w:pPr>
              <w:spacing w:before="60" w:after="60"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4024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9199" w:type="dxa"/>
            <w:gridSpan w:val="11"/>
            <w:vAlign w:val="center"/>
          </w:tcPr>
          <w:p w14:paraId="5809C441">
            <w:pPr>
              <w:spacing w:before="60" w:after="6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8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0"/>
                <w:sz w:val="21"/>
                <w:szCs w:val="21"/>
              </w:rPr>
              <w:t>委托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0"/>
                <w:sz w:val="21"/>
                <w:szCs w:val="21"/>
                <w:lang w:eastAsia="zh-CN"/>
              </w:rPr>
              <w:t>鉴定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0"/>
                <w:sz w:val="21"/>
                <w:szCs w:val="21"/>
              </w:rPr>
              <w:t>要求方式</w:t>
            </w:r>
          </w:p>
        </w:tc>
      </w:tr>
      <w:tr w14:paraId="3322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199" w:type="dxa"/>
            <w:gridSpan w:val="11"/>
            <w:vAlign w:val="center"/>
          </w:tcPr>
          <w:p w14:paraId="2D264753">
            <w:pPr>
              <w:spacing w:before="60" w:after="6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8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分类加权量化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鉴定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317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199" w:type="dxa"/>
            <w:gridSpan w:val="11"/>
            <w:vAlign w:val="center"/>
          </w:tcPr>
          <w:p w14:paraId="69220120">
            <w:pPr>
              <w:spacing w:line="360" w:lineRule="auto"/>
              <w:jc w:val="center"/>
              <w:rPr>
                <w:b/>
                <w:color w:val="000000"/>
                <w:spacing w:val="80"/>
                <w:sz w:val="24"/>
              </w:rPr>
            </w:pPr>
            <w:r>
              <w:rPr>
                <w:rFonts w:hint="eastAsia"/>
                <w:b/>
                <w:color w:val="auto"/>
                <w:spacing w:val="80"/>
                <w:sz w:val="24"/>
                <w:highlight w:val="none"/>
                <w:lang w:eastAsia="zh-CN"/>
              </w:rPr>
              <w:t>鉴定</w:t>
            </w:r>
            <w:r>
              <w:rPr>
                <w:b/>
                <w:color w:val="auto"/>
                <w:spacing w:val="80"/>
                <w:sz w:val="24"/>
                <w:highlight w:val="none"/>
              </w:rPr>
              <w:t>基本过程陈述</w:t>
            </w:r>
          </w:p>
        </w:tc>
      </w:tr>
      <w:tr w14:paraId="51DE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9199" w:type="dxa"/>
            <w:gridSpan w:val="11"/>
            <w:vAlign w:val="center"/>
          </w:tcPr>
          <w:p w14:paraId="0FDFC8F6">
            <w:pPr>
              <w:spacing w:before="60" w:after="60" w:line="360" w:lineRule="auto"/>
              <w:ind w:firstLine="453" w:firstLineChars="195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云南省水利工程行业协会于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>年   月   日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接受</w:t>
            </w:r>
            <w:r>
              <w:rPr>
                <w:rFonts w:hint="eastAsia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>公司名称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书面委托，就其参与完成的科技成果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《成果名称》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进行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鉴定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，协会于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>年  月    日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邀请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>位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专家，对该成果进行了独立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鉴定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，并提交了咨询意见。</w:t>
            </w:r>
          </w:p>
          <w:p w14:paraId="40EBAB44">
            <w:pPr>
              <w:spacing w:line="360" w:lineRule="auto"/>
              <w:jc w:val="center"/>
              <w:rPr>
                <w:b/>
                <w:color w:val="FF0000"/>
                <w:spacing w:val="8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协会根据上述专家咨询意见，做出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鉴定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结论，并提交本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鉴定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报告</w:t>
            </w:r>
          </w:p>
        </w:tc>
      </w:tr>
    </w:tbl>
    <w:p w14:paraId="48C0A42D"/>
    <w:p w14:paraId="0C7E3902"/>
    <w:tbl>
      <w:tblPr>
        <w:tblStyle w:val="21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 w14:paraId="5D41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60" w:type="dxa"/>
            <w:noWrap w:val="0"/>
            <w:vAlign w:val="center"/>
          </w:tcPr>
          <w:p w14:paraId="522E9BAA">
            <w:pPr>
              <w:spacing w:line="360" w:lineRule="auto"/>
              <w:jc w:val="center"/>
              <w:rPr>
                <w:b/>
                <w:color w:val="FF0000"/>
                <w:spacing w:val="80"/>
                <w:sz w:val="24"/>
              </w:rPr>
            </w:pPr>
          </w:p>
          <w:p w14:paraId="5B9E738C">
            <w:pPr>
              <w:spacing w:line="360" w:lineRule="auto"/>
              <w:jc w:val="center"/>
              <w:rPr>
                <w:rFonts w:hint="eastAsia"/>
                <w:b/>
                <w:color w:val="auto"/>
              </w:rPr>
            </w:pPr>
            <w:r>
              <w:rPr>
                <w:b/>
                <w:color w:val="auto"/>
                <w:spacing w:val="80"/>
                <w:sz w:val="24"/>
              </w:rPr>
              <w:t>科技成果简要技术说明及主要技术经济指标</w:t>
            </w:r>
          </w:p>
        </w:tc>
      </w:tr>
      <w:tr w14:paraId="63AA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60" w:type="dxa"/>
            <w:tcBorders>
              <w:bottom w:val="single" w:color="auto" w:sz="4" w:space="0"/>
            </w:tcBorders>
            <w:noWrap w:val="0"/>
            <w:vAlign w:val="center"/>
          </w:tcPr>
          <w:p w14:paraId="257E3F0C">
            <w:pPr>
              <w:spacing w:line="300" w:lineRule="auto"/>
              <w:ind w:firstLine="404" w:firstLineChars="200"/>
              <w:rPr>
                <w:b/>
                <w:color w:val="auto"/>
              </w:rPr>
            </w:pPr>
          </w:p>
          <w:p w14:paraId="23D6A110">
            <w:pPr>
              <w:spacing w:line="300" w:lineRule="auto"/>
              <w:ind w:firstLine="404" w:firstLineChars="200"/>
              <w:rPr>
                <w:b/>
                <w:color w:val="auto"/>
              </w:rPr>
            </w:pPr>
          </w:p>
          <w:p w14:paraId="69652AF4">
            <w:pPr>
              <w:spacing w:line="300" w:lineRule="auto"/>
              <w:ind w:firstLine="404" w:firstLineChars="200"/>
              <w:rPr>
                <w:b/>
                <w:color w:val="auto"/>
              </w:rPr>
            </w:pPr>
          </w:p>
          <w:p w14:paraId="71AC8177">
            <w:pPr>
              <w:spacing w:line="300" w:lineRule="auto"/>
              <w:ind w:firstLine="404" w:firstLineChars="200"/>
              <w:rPr>
                <w:b/>
                <w:color w:val="auto"/>
              </w:rPr>
            </w:pPr>
          </w:p>
          <w:p w14:paraId="7124D904">
            <w:pPr>
              <w:spacing w:line="300" w:lineRule="auto"/>
              <w:ind w:firstLine="404" w:firstLineChars="200"/>
              <w:rPr>
                <w:b/>
                <w:color w:val="auto"/>
              </w:rPr>
            </w:pPr>
          </w:p>
          <w:p w14:paraId="40CC63B2">
            <w:pPr>
              <w:spacing w:line="300" w:lineRule="auto"/>
              <w:ind w:firstLine="404" w:firstLineChars="200"/>
              <w:rPr>
                <w:b/>
                <w:color w:val="auto"/>
              </w:rPr>
            </w:pPr>
          </w:p>
          <w:p w14:paraId="37F42E6B">
            <w:pPr>
              <w:spacing w:line="300" w:lineRule="auto"/>
              <w:ind w:firstLine="404" w:firstLineChars="200"/>
              <w:rPr>
                <w:b/>
                <w:color w:val="auto"/>
              </w:rPr>
            </w:pPr>
          </w:p>
          <w:p w14:paraId="17636911">
            <w:pPr>
              <w:spacing w:line="300" w:lineRule="auto"/>
              <w:ind w:firstLine="404" w:firstLineChars="200"/>
              <w:rPr>
                <w:b/>
                <w:color w:val="auto"/>
              </w:rPr>
            </w:pPr>
          </w:p>
          <w:p w14:paraId="5036ED4E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532FC994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197119CF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2C5F3F8D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6AEEED15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790B4A99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0C3D9B01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605079D0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01EE4F8A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28D11083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3927D404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6EC96DEA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6C200C85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1BB6C847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2193E132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  <w:p w14:paraId="29A49E0D">
            <w:pPr>
              <w:spacing w:line="300" w:lineRule="auto"/>
              <w:ind w:firstLine="404" w:firstLineChars="200"/>
              <w:rPr>
                <w:rFonts w:hint="eastAsia"/>
                <w:b/>
                <w:color w:val="auto"/>
              </w:rPr>
            </w:pPr>
          </w:p>
        </w:tc>
      </w:tr>
    </w:tbl>
    <w:p w14:paraId="53A5DE5D"/>
    <w:p w14:paraId="2C832AAF">
      <w:pPr>
        <w:sectPr>
          <w:headerReference r:id="rId3" w:type="default"/>
          <w:footerReference r:id="rId4" w:type="default"/>
          <w:pgSz w:w="11907" w:h="16840"/>
          <w:pgMar w:top="1701" w:right="1588" w:bottom="1701" w:left="1588" w:header="1361" w:footer="1134" w:gutter="0"/>
          <w:cols w:space="425" w:num="1"/>
          <w:docGrid w:type="linesAndChars" w:linePitch="347" w:charSpace="-1725"/>
        </w:sectPr>
      </w:pPr>
    </w:p>
    <w:tbl>
      <w:tblPr>
        <w:tblStyle w:val="21"/>
        <w:tblpPr w:leftFromText="180" w:rightFromText="180" w:vertAnchor="text" w:horzAnchor="page" w:tblpX="1459" w:tblpY="276"/>
        <w:tblOverlap w:val="never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42"/>
        <w:gridCol w:w="2640"/>
        <w:gridCol w:w="1086"/>
        <w:gridCol w:w="1242"/>
        <w:gridCol w:w="1936"/>
      </w:tblGrid>
      <w:tr w14:paraId="112F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89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DCA2CD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pacing w:val="80"/>
                <w:sz w:val="24"/>
              </w:rPr>
            </w:pPr>
            <w:r>
              <w:rPr>
                <w:rFonts w:hint="eastAsia" w:ascii="黑体" w:hAnsi="黑体" w:eastAsia="黑体"/>
                <w:b/>
                <w:spacing w:val="80"/>
                <w:sz w:val="28"/>
                <w:szCs w:val="28"/>
              </w:rPr>
              <w:t>科学技术成果</w:t>
            </w:r>
            <w:r>
              <w:rPr>
                <w:rFonts w:hint="eastAsia" w:ascii="黑体" w:hAnsi="黑体" w:eastAsia="黑体"/>
                <w:b/>
                <w:spacing w:val="80"/>
                <w:sz w:val="28"/>
                <w:szCs w:val="28"/>
                <w:lang w:eastAsia="zh-CN"/>
              </w:rPr>
              <w:t>鉴定</w:t>
            </w:r>
            <w:r>
              <w:rPr>
                <w:rFonts w:hint="eastAsia" w:ascii="黑体" w:hAnsi="黑体" w:eastAsia="黑体"/>
                <w:b/>
                <w:spacing w:val="80"/>
                <w:sz w:val="28"/>
                <w:szCs w:val="28"/>
              </w:rPr>
              <w:t>专家组成人员名单</w:t>
            </w:r>
          </w:p>
        </w:tc>
      </w:tr>
      <w:tr w14:paraId="7D40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54" w:type="dxa"/>
            <w:tcBorders>
              <w:bottom w:val="single" w:color="auto" w:sz="4" w:space="0"/>
            </w:tcBorders>
            <w:noWrap w:val="0"/>
            <w:vAlign w:val="center"/>
          </w:tcPr>
          <w:p w14:paraId="610B79E6">
            <w:pPr>
              <w:spacing w:line="360" w:lineRule="auto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2E731AC2">
            <w:pPr>
              <w:spacing w:line="360" w:lineRule="auto"/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姓　名</w:t>
            </w:r>
          </w:p>
        </w:tc>
        <w:tc>
          <w:tcPr>
            <w:tcW w:w="2640" w:type="dxa"/>
            <w:tcBorders>
              <w:bottom w:val="single" w:color="auto" w:sz="4" w:space="0"/>
            </w:tcBorders>
            <w:noWrap w:val="0"/>
            <w:vAlign w:val="center"/>
          </w:tcPr>
          <w:p w14:paraId="2D3EC857">
            <w:pPr>
              <w:spacing w:line="360" w:lineRule="auto"/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工作单位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noWrap w:val="0"/>
            <w:vAlign w:val="center"/>
          </w:tcPr>
          <w:p w14:paraId="4D9C5152">
            <w:pPr>
              <w:spacing w:line="360" w:lineRule="auto"/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职称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5B1CEDDF">
            <w:pPr>
              <w:spacing w:line="360" w:lineRule="auto"/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从事专业</w:t>
            </w:r>
          </w:p>
        </w:tc>
        <w:tc>
          <w:tcPr>
            <w:tcW w:w="1936" w:type="dxa"/>
            <w:tcBorders>
              <w:bottom w:val="single" w:color="auto" w:sz="4" w:space="0"/>
            </w:tcBorders>
            <w:noWrap w:val="0"/>
            <w:vAlign w:val="center"/>
          </w:tcPr>
          <w:p w14:paraId="73C7B2B5">
            <w:pPr>
              <w:spacing w:line="360" w:lineRule="auto"/>
              <w:ind w:firstLine="424" w:firstLineChars="200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签　字</w:t>
            </w:r>
          </w:p>
        </w:tc>
      </w:tr>
      <w:tr w14:paraId="6567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54" w:type="dxa"/>
            <w:tcBorders>
              <w:bottom w:val="single" w:color="auto" w:sz="4" w:space="0"/>
            </w:tcBorders>
            <w:noWrap w:val="0"/>
            <w:vAlign w:val="center"/>
          </w:tcPr>
          <w:p w14:paraId="0D654054">
            <w:pPr>
              <w:spacing w:line="360" w:lineRule="auto"/>
              <w:ind w:firstLine="202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3389A386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640" w:type="dxa"/>
            <w:tcBorders>
              <w:bottom w:val="single" w:color="auto" w:sz="4" w:space="0"/>
            </w:tcBorders>
            <w:noWrap w:val="0"/>
            <w:vAlign w:val="center"/>
          </w:tcPr>
          <w:p w14:paraId="25D0A763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noWrap w:val="0"/>
            <w:vAlign w:val="center"/>
          </w:tcPr>
          <w:p w14:paraId="1D121694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7F654D67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936" w:type="dxa"/>
            <w:tcBorders>
              <w:bottom w:val="single" w:color="auto" w:sz="4" w:space="0"/>
            </w:tcBorders>
            <w:noWrap w:val="0"/>
            <w:vAlign w:val="center"/>
          </w:tcPr>
          <w:p w14:paraId="57FADED1">
            <w:pPr>
              <w:spacing w:line="360" w:lineRule="auto"/>
              <w:rPr>
                <w:rFonts w:hint="eastAsia"/>
                <w:b/>
              </w:rPr>
            </w:pPr>
          </w:p>
        </w:tc>
      </w:tr>
      <w:tr w14:paraId="2DB8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54" w:type="dxa"/>
            <w:tcBorders>
              <w:bottom w:val="single" w:color="auto" w:sz="4" w:space="0"/>
            </w:tcBorders>
            <w:noWrap w:val="0"/>
            <w:vAlign w:val="center"/>
          </w:tcPr>
          <w:p w14:paraId="41C084C1">
            <w:pPr>
              <w:spacing w:line="360" w:lineRule="auto"/>
              <w:ind w:firstLine="202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42324069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640" w:type="dxa"/>
            <w:tcBorders>
              <w:bottom w:val="single" w:color="auto" w:sz="4" w:space="0"/>
            </w:tcBorders>
            <w:noWrap w:val="0"/>
            <w:vAlign w:val="center"/>
          </w:tcPr>
          <w:p w14:paraId="15ADF99C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noWrap w:val="0"/>
            <w:vAlign w:val="center"/>
          </w:tcPr>
          <w:p w14:paraId="1EBAF9A3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2AC5C893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936" w:type="dxa"/>
            <w:tcBorders>
              <w:bottom w:val="single" w:color="auto" w:sz="4" w:space="0"/>
            </w:tcBorders>
            <w:noWrap w:val="0"/>
            <w:vAlign w:val="center"/>
          </w:tcPr>
          <w:p w14:paraId="1EF52A71">
            <w:pPr>
              <w:spacing w:line="360" w:lineRule="auto"/>
              <w:rPr>
                <w:rFonts w:hint="eastAsia"/>
                <w:b/>
              </w:rPr>
            </w:pPr>
          </w:p>
        </w:tc>
      </w:tr>
      <w:tr w14:paraId="2172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54" w:type="dxa"/>
            <w:tcBorders>
              <w:bottom w:val="single" w:color="auto" w:sz="4" w:space="0"/>
            </w:tcBorders>
            <w:noWrap w:val="0"/>
            <w:vAlign w:val="center"/>
          </w:tcPr>
          <w:p w14:paraId="715B308E">
            <w:pPr>
              <w:spacing w:line="360" w:lineRule="auto"/>
              <w:ind w:firstLine="202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3789B470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640" w:type="dxa"/>
            <w:tcBorders>
              <w:bottom w:val="single" w:color="auto" w:sz="4" w:space="0"/>
            </w:tcBorders>
            <w:noWrap w:val="0"/>
            <w:vAlign w:val="center"/>
          </w:tcPr>
          <w:p w14:paraId="3AF68373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noWrap w:val="0"/>
            <w:vAlign w:val="center"/>
          </w:tcPr>
          <w:p w14:paraId="3BFC74A0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3E40E7A5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936" w:type="dxa"/>
            <w:tcBorders>
              <w:bottom w:val="single" w:color="auto" w:sz="4" w:space="0"/>
            </w:tcBorders>
            <w:noWrap w:val="0"/>
            <w:vAlign w:val="center"/>
          </w:tcPr>
          <w:p w14:paraId="1BCD60CA">
            <w:pPr>
              <w:spacing w:line="360" w:lineRule="auto"/>
              <w:rPr>
                <w:rFonts w:hint="eastAsia"/>
                <w:b/>
              </w:rPr>
            </w:pPr>
          </w:p>
        </w:tc>
      </w:tr>
      <w:tr w14:paraId="50A1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754" w:type="dxa"/>
            <w:tcBorders>
              <w:bottom w:val="single" w:color="auto" w:sz="4" w:space="0"/>
            </w:tcBorders>
            <w:noWrap w:val="0"/>
            <w:vAlign w:val="center"/>
          </w:tcPr>
          <w:p w14:paraId="6C42BA17">
            <w:pPr>
              <w:spacing w:line="360" w:lineRule="auto"/>
              <w:ind w:firstLine="202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0322A430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640" w:type="dxa"/>
            <w:tcBorders>
              <w:bottom w:val="single" w:color="auto" w:sz="4" w:space="0"/>
            </w:tcBorders>
            <w:noWrap w:val="0"/>
            <w:vAlign w:val="center"/>
          </w:tcPr>
          <w:p w14:paraId="036789F0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noWrap w:val="0"/>
            <w:vAlign w:val="center"/>
          </w:tcPr>
          <w:p w14:paraId="70135D1B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5246121B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936" w:type="dxa"/>
            <w:tcBorders>
              <w:bottom w:val="single" w:color="auto" w:sz="4" w:space="0"/>
            </w:tcBorders>
            <w:noWrap w:val="0"/>
            <w:vAlign w:val="center"/>
          </w:tcPr>
          <w:p w14:paraId="29182757">
            <w:pPr>
              <w:spacing w:line="360" w:lineRule="auto"/>
              <w:rPr>
                <w:rFonts w:hint="eastAsia"/>
                <w:b/>
              </w:rPr>
            </w:pPr>
          </w:p>
        </w:tc>
      </w:tr>
      <w:tr w14:paraId="2A8E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54" w:type="dxa"/>
            <w:tcBorders>
              <w:bottom w:val="single" w:color="auto" w:sz="4" w:space="0"/>
            </w:tcBorders>
            <w:noWrap w:val="0"/>
            <w:vAlign w:val="center"/>
          </w:tcPr>
          <w:p w14:paraId="00A303A9">
            <w:pPr>
              <w:spacing w:line="360" w:lineRule="auto"/>
              <w:ind w:firstLine="202" w:firstLineChars="1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3FC21409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640" w:type="dxa"/>
            <w:tcBorders>
              <w:bottom w:val="single" w:color="auto" w:sz="4" w:space="0"/>
            </w:tcBorders>
            <w:noWrap w:val="0"/>
            <w:vAlign w:val="center"/>
          </w:tcPr>
          <w:p w14:paraId="6A9697A8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noWrap w:val="0"/>
            <w:vAlign w:val="center"/>
          </w:tcPr>
          <w:p w14:paraId="62A38C27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4478CF21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936" w:type="dxa"/>
            <w:tcBorders>
              <w:bottom w:val="single" w:color="auto" w:sz="4" w:space="0"/>
            </w:tcBorders>
            <w:noWrap w:val="0"/>
            <w:vAlign w:val="center"/>
          </w:tcPr>
          <w:p w14:paraId="42A34DA4">
            <w:pPr>
              <w:spacing w:line="360" w:lineRule="auto"/>
              <w:rPr>
                <w:rFonts w:hint="eastAsia"/>
                <w:b/>
              </w:rPr>
            </w:pPr>
          </w:p>
        </w:tc>
      </w:tr>
      <w:tr w14:paraId="1545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54" w:type="dxa"/>
            <w:tcBorders>
              <w:bottom w:val="single" w:color="auto" w:sz="4" w:space="0"/>
            </w:tcBorders>
            <w:noWrap w:val="0"/>
            <w:vAlign w:val="center"/>
          </w:tcPr>
          <w:p w14:paraId="75E07D46"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696E14F6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640" w:type="dxa"/>
            <w:tcBorders>
              <w:bottom w:val="single" w:color="auto" w:sz="4" w:space="0"/>
            </w:tcBorders>
            <w:noWrap w:val="0"/>
            <w:vAlign w:val="center"/>
          </w:tcPr>
          <w:p w14:paraId="0FF03124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noWrap w:val="0"/>
            <w:vAlign w:val="center"/>
          </w:tcPr>
          <w:p w14:paraId="6E9D1347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5D9BEE42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936" w:type="dxa"/>
            <w:tcBorders>
              <w:bottom w:val="single" w:color="auto" w:sz="4" w:space="0"/>
            </w:tcBorders>
            <w:noWrap w:val="0"/>
            <w:vAlign w:val="center"/>
          </w:tcPr>
          <w:p w14:paraId="767E9533">
            <w:pPr>
              <w:spacing w:line="360" w:lineRule="auto"/>
              <w:rPr>
                <w:rFonts w:hint="eastAsia"/>
                <w:b/>
              </w:rPr>
            </w:pPr>
          </w:p>
        </w:tc>
      </w:tr>
      <w:tr w14:paraId="437E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54" w:type="dxa"/>
            <w:noWrap w:val="0"/>
            <w:vAlign w:val="center"/>
          </w:tcPr>
          <w:p w14:paraId="57A890E6"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242" w:type="dxa"/>
            <w:noWrap w:val="0"/>
            <w:vAlign w:val="center"/>
          </w:tcPr>
          <w:p w14:paraId="40FFA08F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640" w:type="dxa"/>
            <w:noWrap w:val="0"/>
            <w:vAlign w:val="center"/>
          </w:tcPr>
          <w:p w14:paraId="14699F9B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FB2ACD1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2FC2B4F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F59F309">
            <w:pPr>
              <w:spacing w:line="360" w:lineRule="auto"/>
              <w:rPr>
                <w:rFonts w:hint="eastAsia"/>
                <w:b/>
              </w:rPr>
            </w:pPr>
          </w:p>
        </w:tc>
      </w:tr>
      <w:tr w14:paraId="5126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54" w:type="dxa"/>
            <w:tcBorders>
              <w:bottom w:val="single" w:color="auto" w:sz="4" w:space="0"/>
            </w:tcBorders>
            <w:noWrap w:val="0"/>
            <w:vAlign w:val="center"/>
          </w:tcPr>
          <w:p w14:paraId="37E456CB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42E9D4C6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640" w:type="dxa"/>
            <w:tcBorders>
              <w:bottom w:val="single" w:color="auto" w:sz="4" w:space="0"/>
            </w:tcBorders>
            <w:noWrap w:val="0"/>
            <w:vAlign w:val="center"/>
          </w:tcPr>
          <w:p w14:paraId="6A9115EE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noWrap w:val="0"/>
            <w:vAlign w:val="center"/>
          </w:tcPr>
          <w:p w14:paraId="6F63DE52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0E42362A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936" w:type="dxa"/>
            <w:tcBorders>
              <w:bottom w:val="single" w:color="auto" w:sz="4" w:space="0"/>
            </w:tcBorders>
            <w:noWrap w:val="0"/>
            <w:vAlign w:val="center"/>
          </w:tcPr>
          <w:p w14:paraId="7F030532">
            <w:pPr>
              <w:spacing w:line="360" w:lineRule="auto"/>
              <w:rPr>
                <w:rFonts w:hint="eastAsia"/>
                <w:b/>
              </w:rPr>
            </w:pPr>
          </w:p>
        </w:tc>
      </w:tr>
      <w:tr w14:paraId="531C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54" w:type="dxa"/>
            <w:tcBorders>
              <w:bottom w:val="single" w:color="auto" w:sz="4" w:space="0"/>
            </w:tcBorders>
            <w:noWrap w:val="0"/>
            <w:vAlign w:val="center"/>
          </w:tcPr>
          <w:p w14:paraId="56AA3F0A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127B3A67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640" w:type="dxa"/>
            <w:tcBorders>
              <w:bottom w:val="single" w:color="auto" w:sz="4" w:space="0"/>
            </w:tcBorders>
            <w:noWrap w:val="0"/>
            <w:vAlign w:val="center"/>
          </w:tcPr>
          <w:p w14:paraId="73AB5923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noWrap w:val="0"/>
            <w:vAlign w:val="center"/>
          </w:tcPr>
          <w:p w14:paraId="7BB47546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65D32528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936" w:type="dxa"/>
            <w:tcBorders>
              <w:bottom w:val="single" w:color="auto" w:sz="4" w:space="0"/>
            </w:tcBorders>
            <w:noWrap w:val="0"/>
            <w:vAlign w:val="center"/>
          </w:tcPr>
          <w:p w14:paraId="52D86796">
            <w:pPr>
              <w:spacing w:line="360" w:lineRule="auto"/>
              <w:rPr>
                <w:rFonts w:hint="eastAsia"/>
                <w:b/>
              </w:rPr>
            </w:pPr>
          </w:p>
        </w:tc>
      </w:tr>
      <w:tr w14:paraId="1EED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54" w:type="dxa"/>
            <w:noWrap w:val="0"/>
            <w:vAlign w:val="center"/>
          </w:tcPr>
          <w:p w14:paraId="1F88F235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0B9AC12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2640" w:type="dxa"/>
            <w:noWrap w:val="0"/>
            <w:vAlign w:val="center"/>
          </w:tcPr>
          <w:p w14:paraId="00B2DF7C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E76F822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242" w:type="dxa"/>
            <w:noWrap w:val="0"/>
            <w:vAlign w:val="center"/>
          </w:tcPr>
          <w:p w14:paraId="573A37DA">
            <w:pPr>
              <w:spacing w:line="360" w:lineRule="auto"/>
              <w:rPr>
                <w:rFonts w:hint="eastAsia"/>
                <w:b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2EEEC9E">
            <w:pPr>
              <w:spacing w:line="360" w:lineRule="auto"/>
              <w:rPr>
                <w:rFonts w:hint="eastAsia"/>
                <w:b/>
              </w:rPr>
            </w:pPr>
          </w:p>
        </w:tc>
      </w:tr>
    </w:tbl>
    <w:p w14:paraId="5410B8FC"/>
    <w:p w14:paraId="001604C1"/>
    <w:p w14:paraId="1C5EE974"/>
    <w:p w14:paraId="462354A0"/>
    <w:tbl>
      <w:tblPr>
        <w:tblStyle w:val="21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 w14:paraId="754E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9037" w:type="dxa"/>
            <w:vAlign w:val="center"/>
          </w:tcPr>
          <w:p w14:paraId="2F35ECFC">
            <w:pPr>
              <w:spacing w:before="60" w:after="60"/>
              <w:jc w:val="center"/>
              <w:rPr>
                <w:b/>
                <w:color w:val="FF0000"/>
                <w:spacing w:val="80"/>
                <w:sz w:val="24"/>
              </w:rPr>
            </w:pPr>
            <w:r>
              <w:rPr>
                <w:b/>
                <w:color w:val="auto"/>
                <w:spacing w:val="80"/>
                <w:sz w:val="24"/>
              </w:rPr>
              <w:t>主要文件和技术资料目录</w:t>
            </w:r>
          </w:p>
        </w:tc>
      </w:tr>
      <w:tr w14:paraId="4587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4" w:hRule="atLeast"/>
          <w:jc w:val="center"/>
        </w:trPr>
        <w:tc>
          <w:tcPr>
            <w:tcW w:w="9037" w:type="dxa"/>
          </w:tcPr>
          <w:p w14:paraId="290DA0E4">
            <w:pPr>
              <w:spacing w:line="360" w:lineRule="auto"/>
              <w:rPr>
                <w:rFonts w:hint="eastAsia" w:eastAsia="宋体"/>
                <w:lang w:eastAsia="zh-CN"/>
              </w:rPr>
            </w:pPr>
          </w:p>
        </w:tc>
      </w:tr>
    </w:tbl>
    <w:p w14:paraId="14A3F7BE">
      <w:pPr>
        <w:rPr>
          <w:color w:val="000000"/>
        </w:rPr>
      </w:pPr>
    </w:p>
    <w:p w14:paraId="46E624AF">
      <w:pPr>
        <w:rPr>
          <w:color w:val="000000"/>
        </w:rPr>
      </w:pPr>
    </w:p>
    <w:p w14:paraId="008E1365">
      <w:pPr>
        <w:rPr>
          <w:color w:val="000000"/>
        </w:rPr>
      </w:pPr>
    </w:p>
    <w:tbl>
      <w:tblPr>
        <w:tblStyle w:val="21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34E5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100" w:type="dxa"/>
            <w:tcBorders>
              <w:bottom w:val="single" w:color="auto" w:sz="4" w:space="0"/>
            </w:tcBorders>
            <w:noWrap w:val="0"/>
            <w:vAlign w:val="center"/>
          </w:tcPr>
          <w:p w14:paraId="3129CD4D">
            <w:pPr>
              <w:spacing w:before="60" w:after="60"/>
              <w:jc w:val="center"/>
              <w:rPr>
                <w:rFonts w:hint="eastAsia"/>
                <w:b/>
                <w:spacing w:val="80"/>
                <w:sz w:val="24"/>
              </w:rPr>
            </w:pPr>
            <w:r>
              <w:rPr>
                <w:rFonts w:hint="eastAsia"/>
                <w:b/>
                <w:color w:val="auto"/>
                <w:spacing w:val="80"/>
                <w:sz w:val="24"/>
                <w:lang w:eastAsia="zh-CN"/>
              </w:rPr>
              <w:t>鉴定</w:t>
            </w:r>
            <w:r>
              <w:rPr>
                <w:rFonts w:hint="eastAsia"/>
                <w:b/>
                <w:color w:val="auto"/>
                <w:spacing w:val="80"/>
                <w:sz w:val="24"/>
              </w:rPr>
              <w:t>结论</w:t>
            </w:r>
          </w:p>
        </w:tc>
      </w:tr>
      <w:tr w14:paraId="2EBF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3" w:hRule="atLeast"/>
          <w:jc w:val="center"/>
        </w:trPr>
        <w:tc>
          <w:tcPr>
            <w:tcW w:w="9100" w:type="dxa"/>
            <w:noWrap w:val="0"/>
            <w:vAlign w:val="center"/>
          </w:tcPr>
          <w:p w14:paraId="1C818532">
            <w:pPr>
              <w:spacing w:line="360" w:lineRule="auto"/>
              <w:jc w:val="center"/>
              <w:rPr>
                <w:rFonts w:hint="eastAsia"/>
              </w:rPr>
            </w:pPr>
          </w:p>
          <w:p w14:paraId="31662BA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鉴定</w:t>
            </w:r>
            <w:r>
              <w:rPr>
                <w:rFonts w:hint="eastAsia"/>
                <w:sz w:val="24"/>
              </w:rPr>
              <w:t xml:space="preserve">负责人签字：                   </w:t>
            </w:r>
          </w:p>
          <w:p w14:paraId="70D3246A">
            <w:pPr>
              <w:spacing w:line="360" w:lineRule="auto"/>
              <w:rPr>
                <w:rFonts w:hint="eastAsia"/>
                <w:sz w:val="24"/>
              </w:rPr>
            </w:pPr>
          </w:p>
          <w:p w14:paraId="674C4B1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年　　月　　日</w:t>
            </w:r>
          </w:p>
          <w:p w14:paraId="2128B01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1BC7C74C">
      <w:pPr>
        <w:pStyle w:val="2"/>
      </w:pPr>
    </w:p>
    <w:p w14:paraId="2E80C8F8"/>
    <w:tbl>
      <w:tblPr>
        <w:tblStyle w:val="21"/>
        <w:tblpPr w:leftFromText="180" w:rightFromText="180" w:vertAnchor="page" w:horzAnchor="page" w:tblpXSpec="center" w:tblpY="1743"/>
        <w:tblOverlap w:val="never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6644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240" w:type="dxa"/>
            <w:vAlign w:val="center"/>
          </w:tcPr>
          <w:p w14:paraId="0B5C9227">
            <w:pPr>
              <w:jc w:val="center"/>
              <w:rPr>
                <w:b/>
                <w:color w:val="000000"/>
                <w:spacing w:val="100"/>
                <w:sz w:val="24"/>
              </w:rPr>
            </w:pPr>
            <w:r>
              <w:rPr>
                <w:rFonts w:hint="eastAsia"/>
                <w:b/>
                <w:color w:val="000000"/>
                <w:spacing w:val="100"/>
                <w:sz w:val="24"/>
                <w:lang w:eastAsia="zh-CN"/>
              </w:rPr>
              <w:t>鉴定</w:t>
            </w:r>
            <w:r>
              <w:rPr>
                <w:b/>
                <w:color w:val="000000"/>
                <w:spacing w:val="100"/>
                <w:sz w:val="24"/>
              </w:rPr>
              <w:t>机构意见</w:t>
            </w:r>
          </w:p>
        </w:tc>
      </w:tr>
      <w:tr w14:paraId="2C9A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  <w:jc w:val="center"/>
        </w:trPr>
        <w:tc>
          <w:tcPr>
            <w:tcW w:w="9240" w:type="dxa"/>
            <w:vAlign w:val="center"/>
          </w:tcPr>
          <w:p w14:paraId="682A8BBA">
            <w:pPr>
              <w:rPr>
                <w:color w:val="000000"/>
                <w:sz w:val="24"/>
              </w:rPr>
            </w:pPr>
          </w:p>
          <w:p w14:paraId="09ACC69B">
            <w:pPr>
              <w:rPr>
                <w:color w:val="000000"/>
                <w:sz w:val="24"/>
              </w:rPr>
            </w:pPr>
          </w:p>
          <w:p w14:paraId="01A0EFD6">
            <w:pPr>
              <w:rPr>
                <w:color w:val="000000"/>
                <w:sz w:val="24"/>
              </w:rPr>
            </w:pPr>
          </w:p>
          <w:p w14:paraId="227A36F5">
            <w:pPr>
              <w:spacing w:line="360" w:lineRule="auto"/>
              <w:ind w:right="348" w:firstLine="2520" w:firstLineChars="1086"/>
              <w:jc w:val="center"/>
              <w:rPr>
                <w:color w:val="auto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rFonts w:hint="eastAsia" w:ascii="CG Times" w:hAnsi="CG Times"/>
                <w:color w:val="auto"/>
                <w:sz w:val="24"/>
              </w:rPr>
              <w:t>法定代表人</w:t>
            </w:r>
            <w:r>
              <w:rPr>
                <w:rFonts w:hint="eastAsia" w:ascii="宋体" w:hAnsi="宋体"/>
                <w:color w:val="auto"/>
                <w:sz w:val="24"/>
              </w:rPr>
              <w:t>╱</w:t>
            </w:r>
            <w:r>
              <w:rPr>
                <w:rFonts w:hint="eastAsia" w:ascii="CG Times" w:hAnsi="CG Times"/>
                <w:color w:val="auto"/>
                <w:sz w:val="24"/>
              </w:rPr>
              <w:t>负责人签字</w:t>
            </w:r>
            <w:r>
              <w:rPr>
                <w:color w:val="auto"/>
                <w:sz w:val="24"/>
              </w:rPr>
              <w:t>：</w:t>
            </w:r>
            <w:r>
              <w:rPr>
                <w:color w:val="auto"/>
                <w:sz w:val="24"/>
                <w:u w:val="single"/>
              </w:rPr>
              <w:t>　　　　　　</w:t>
            </w:r>
            <w:r>
              <w:rPr>
                <w:color w:val="auto"/>
                <w:sz w:val="24"/>
              </w:rPr>
              <w:t>（盖章）</w:t>
            </w:r>
          </w:p>
          <w:p w14:paraId="664D9697">
            <w:pPr>
              <w:spacing w:line="360" w:lineRule="auto"/>
              <w:ind w:firstLine="4763" w:firstLineChars="2053"/>
              <w:rPr>
                <w:color w:val="000000"/>
                <w:sz w:val="24"/>
              </w:rPr>
            </w:pPr>
            <w:r>
              <w:rPr>
                <w:color w:val="auto"/>
                <w:sz w:val="24"/>
                <w:u w:val="single"/>
              </w:rPr>
              <w:t>　　　　</w:t>
            </w:r>
            <w:r>
              <w:rPr>
                <w:color w:val="auto"/>
                <w:sz w:val="24"/>
              </w:rPr>
              <w:t>年</w:t>
            </w:r>
            <w:r>
              <w:rPr>
                <w:color w:val="auto"/>
                <w:sz w:val="24"/>
                <w:u w:val="single"/>
              </w:rPr>
              <w:t>　　　</w:t>
            </w:r>
            <w:r>
              <w:rPr>
                <w:color w:val="auto"/>
                <w:sz w:val="24"/>
              </w:rPr>
              <w:t>月</w:t>
            </w:r>
            <w:r>
              <w:rPr>
                <w:color w:val="auto"/>
                <w:sz w:val="24"/>
                <w:u w:val="single"/>
              </w:rPr>
              <w:t>　　　</w:t>
            </w:r>
            <w:r>
              <w:rPr>
                <w:color w:val="auto"/>
                <w:sz w:val="24"/>
              </w:rPr>
              <w:t>日</w:t>
            </w:r>
          </w:p>
        </w:tc>
      </w:tr>
      <w:tr w14:paraId="4901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240" w:type="dxa"/>
            <w:vAlign w:val="center"/>
          </w:tcPr>
          <w:p w14:paraId="65EFB0FB">
            <w:pPr>
              <w:jc w:val="center"/>
              <w:rPr>
                <w:b/>
                <w:color w:val="000000"/>
                <w:spacing w:val="100"/>
                <w:sz w:val="24"/>
              </w:rPr>
            </w:pPr>
            <w:r>
              <w:rPr>
                <w:rFonts w:hint="eastAsia"/>
                <w:b/>
                <w:color w:val="000000"/>
                <w:spacing w:val="100"/>
                <w:sz w:val="24"/>
                <w:lang w:eastAsia="zh-CN"/>
              </w:rPr>
              <w:t>鉴定</w:t>
            </w:r>
            <w:r>
              <w:rPr>
                <w:b/>
                <w:color w:val="000000"/>
                <w:spacing w:val="100"/>
                <w:sz w:val="24"/>
              </w:rPr>
              <w:t>机构声明</w:t>
            </w:r>
          </w:p>
        </w:tc>
      </w:tr>
      <w:tr w14:paraId="5B8C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7" w:hRule="atLeast"/>
          <w:jc w:val="center"/>
        </w:trPr>
        <w:tc>
          <w:tcPr>
            <w:tcW w:w="9240" w:type="dxa"/>
            <w:vAlign w:val="center"/>
          </w:tcPr>
          <w:p w14:paraId="28185A5A">
            <w:pPr>
              <w:pStyle w:val="11"/>
              <w:spacing w:before="156" w:beforeLines="50" w:line="440" w:lineRule="exact"/>
              <w:ind w:firstLine="404" w:firstLineChars="200"/>
              <w:rPr>
                <w:rFonts w:ascii="Times New Roman" w:hAnsi="Times New Roman" w:cs="Times New Roman"/>
                <w:b w:val="0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我单位依据《中华人民共和国科学技术进步法》、《中华人民共和国促进科技成果转化法》，严格按照《科学技术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lang w:eastAsia="zh-CN"/>
              </w:rPr>
              <w:t>鉴定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办法》的有关规定和要求，秉承客观、公正、独立的原则，邀请专家对该项科技成果进行了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lang w:eastAsia="zh-CN"/>
              </w:rPr>
              <w:t>鉴定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lang w:eastAsia="zh-CN"/>
              </w:rPr>
              <w:t>鉴定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过程不存在任何违反上述有关法律法规规定的情形。</w:t>
            </w:r>
          </w:p>
          <w:p w14:paraId="21732D02">
            <w:pPr>
              <w:pStyle w:val="11"/>
              <w:spacing w:line="440" w:lineRule="exact"/>
              <w:ind w:firstLine="404" w:firstLineChars="20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我单位承诺对依据委托方提供的技术资料所做出的科技成果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lang w:eastAsia="zh-CN"/>
              </w:rPr>
              <w:t>鉴定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结论的客观性、真实性和准确性负责，将严格按照上述有关规定和要求，认真履行作为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lang w:eastAsia="zh-CN"/>
              </w:rPr>
              <w:t>鉴定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机构的义务并承担相应的责任。</w:t>
            </w:r>
          </w:p>
          <w:p w14:paraId="787CCC97">
            <w:pPr>
              <w:pStyle w:val="11"/>
              <w:spacing w:line="440" w:lineRule="exact"/>
              <w:ind w:firstLine="404" w:firstLineChars="20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科技成果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lang w:eastAsia="zh-CN"/>
              </w:rPr>
              <w:t>鉴定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结论不具有行政效能，仅属咨询性意见。依据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lang w:eastAsia="zh-CN"/>
              </w:rPr>
              <w:t>鉴定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结论做出的决策行为，其后果由行为决策者承担。</w:t>
            </w:r>
          </w:p>
          <w:p w14:paraId="3FE5E077">
            <w:pPr>
              <w:pStyle w:val="11"/>
              <w:spacing w:line="440" w:lineRule="exact"/>
              <w:ind w:firstLine="404" w:firstLineChars="200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14:paraId="4F4F7F86">
            <w:pPr>
              <w:pStyle w:val="11"/>
              <w:spacing w:line="440" w:lineRule="exact"/>
              <w:ind w:firstLine="404" w:firstLineChars="200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14:paraId="7A341196">
            <w:pPr>
              <w:pStyle w:val="11"/>
              <w:spacing w:line="440" w:lineRule="exact"/>
              <w:ind w:firstLine="4444" w:firstLineChars="2200"/>
              <w:rPr>
                <w:rFonts w:ascii="Times New Roman" w:hAnsi="Times New Roman" w:cs="Times New Roman"/>
                <w:b w:val="0"/>
                <w:color w:val="000000"/>
              </w:rPr>
            </w:pPr>
          </w:p>
          <w:p w14:paraId="59BD2060">
            <w:pPr>
              <w:pStyle w:val="11"/>
              <w:spacing w:line="440" w:lineRule="exact"/>
              <w:ind w:firstLine="6264" w:firstLineChars="270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lang w:eastAsia="zh-CN"/>
              </w:rPr>
              <w:t>鉴定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机构公章</w:t>
            </w:r>
          </w:p>
          <w:p w14:paraId="383A8209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　　　　　　　　　　　　　　　　　　　　         　　年　　月　　日</w:t>
            </w:r>
          </w:p>
          <w:p w14:paraId="4F2C81B1">
            <w:pPr>
              <w:spacing w:line="440" w:lineRule="exact"/>
              <w:rPr>
                <w:color w:val="000000"/>
                <w:szCs w:val="21"/>
              </w:rPr>
            </w:pPr>
          </w:p>
        </w:tc>
      </w:tr>
    </w:tbl>
    <w:p w14:paraId="0C11667E">
      <w:pPr>
        <w:sectPr>
          <w:pgSz w:w="11907" w:h="16840"/>
          <w:pgMar w:top="1701" w:right="1588" w:bottom="1701" w:left="1588" w:header="1361" w:footer="1134" w:gutter="0"/>
          <w:cols w:space="425" w:num="1"/>
          <w:docGrid w:type="linesAndChars" w:linePitch="347" w:charSpace="-1725"/>
        </w:sectPr>
      </w:pPr>
    </w:p>
    <w:p w14:paraId="3DCFE41E">
      <w:pPr>
        <w:spacing w:line="500" w:lineRule="exact"/>
        <w:jc w:val="center"/>
        <w:rPr>
          <w:rFonts w:eastAsia="黑体"/>
          <w:b w:val="0"/>
          <w:bCs w:val="0"/>
          <w:color w:val="auto"/>
          <w:spacing w:val="140"/>
          <w:szCs w:val="21"/>
        </w:rPr>
      </w:pPr>
      <w:r>
        <w:rPr>
          <w:rFonts w:eastAsia="黑体"/>
          <w:b w:val="0"/>
          <w:bCs w:val="0"/>
          <w:color w:val="auto"/>
          <w:spacing w:val="140"/>
          <w:sz w:val="36"/>
        </w:rPr>
        <w:t>科技成果完成单位情况</w:t>
      </w:r>
    </w:p>
    <w:tbl>
      <w:tblPr>
        <w:tblStyle w:val="2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175"/>
        <w:gridCol w:w="1299"/>
        <w:gridCol w:w="4608"/>
        <w:gridCol w:w="1296"/>
        <w:gridCol w:w="1831"/>
      </w:tblGrid>
      <w:tr w14:paraId="187F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53" w:type="pct"/>
            <w:vAlign w:val="center"/>
          </w:tcPr>
          <w:p w14:paraId="57FA79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469" w:type="pct"/>
            <w:vAlign w:val="center"/>
          </w:tcPr>
          <w:p w14:paraId="02D82D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完　成　单　位</w:t>
            </w:r>
          </w:p>
        </w:tc>
        <w:tc>
          <w:tcPr>
            <w:tcW w:w="457" w:type="pct"/>
            <w:vAlign w:val="center"/>
          </w:tcPr>
          <w:p w14:paraId="7F23E255">
            <w:pPr>
              <w:ind w:left="-29" w:leftChars="-14" w:right="-164" w:rightChars="-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邮政编码</w:t>
            </w:r>
          </w:p>
        </w:tc>
        <w:tc>
          <w:tcPr>
            <w:tcW w:w="1621" w:type="pct"/>
            <w:vAlign w:val="center"/>
          </w:tcPr>
          <w:p w14:paraId="4C0E4F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详　细　通　信　地　址</w:t>
            </w:r>
          </w:p>
        </w:tc>
        <w:tc>
          <w:tcPr>
            <w:tcW w:w="456" w:type="pct"/>
            <w:vAlign w:val="center"/>
          </w:tcPr>
          <w:p w14:paraId="00A086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联系人</w:t>
            </w:r>
          </w:p>
        </w:tc>
        <w:tc>
          <w:tcPr>
            <w:tcW w:w="644" w:type="pct"/>
            <w:vAlign w:val="center"/>
          </w:tcPr>
          <w:p w14:paraId="623D3B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</w:tr>
      <w:tr w14:paraId="64EE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53" w:type="pct"/>
            <w:vAlign w:val="center"/>
          </w:tcPr>
          <w:p w14:paraId="02E697BE">
            <w:pPr>
              <w:spacing w:before="60" w:after="60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69" w:type="pct"/>
            <w:vAlign w:val="center"/>
          </w:tcPr>
          <w:p w14:paraId="67726FF0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C78C8B4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1621" w:type="pct"/>
            <w:vAlign w:val="center"/>
          </w:tcPr>
          <w:p w14:paraId="65016D1F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1817B43D">
            <w:pPr>
              <w:spacing w:before="60" w:after="6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644" w:type="pct"/>
            <w:vAlign w:val="center"/>
          </w:tcPr>
          <w:p w14:paraId="1849197D">
            <w:pPr>
              <w:spacing w:before="60" w:after="6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</w:tr>
      <w:tr w14:paraId="084C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53" w:type="pct"/>
            <w:vAlign w:val="center"/>
          </w:tcPr>
          <w:p w14:paraId="6EB37A32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1469" w:type="pct"/>
            <w:vAlign w:val="center"/>
          </w:tcPr>
          <w:p w14:paraId="2BAACC61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FB28F7D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  <w:tc>
          <w:tcPr>
            <w:tcW w:w="1621" w:type="pct"/>
            <w:vAlign w:val="center"/>
          </w:tcPr>
          <w:p w14:paraId="795505FC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  <w:tc>
          <w:tcPr>
            <w:tcW w:w="456" w:type="pct"/>
            <w:vAlign w:val="center"/>
          </w:tcPr>
          <w:p w14:paraId="5538E8AF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644" w:type="pct"/>
            <w:vAlign w:val="center"/>
          </w:tcPr>
          <w:p w14:paraId="33462DAF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</w:tr>
      <w:tr w14:paraId="4464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53" w:type="pct"/>
            <w:vAlign w:val="center"/>
          </w:tcPr>
          <w:p w14:paraId="0C7610D3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1469" w:type="pct"/>
            <w:vAlign w:val="center"/>
          </w:tcPr>
          <w:p w14:paraId="0C754677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66A55A0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1621" w:type="pct"/>
            <w:vAlign w:val="center"/>
          </w:tcPr>
          <w:p w14:paraId="2CDF7ABF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1993D5CC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644" w:type="pct"/>
            <w:vAlign w:val="center"/>
          </w:tcPr>
          <w:p w14:paraId="1725EDD4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</w:tr>
      <w:tr w14:paraId="1087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53" w:type="pct"/>
            <w:vAlign w:val="center"/>
          </w:tcPr>
          <w:p w14:paraId="1CF2A688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1469" w:type="pct"/>
            <w:vAlign w:val="center"/>
          </w:tcPr>
          <w:p w14:paraId="3563F03F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01B4185">
            <w:pPr>
              <w:jc w:val="center"/>
              <w:rPr>
                <w:bCs/>
                <w:szCs w:val="21"/>
                <w:lang w:eastAsia="zh"/>
              </w:rPr>
            </w:pPr>
          </w:p>
        </w:tc>
        <w:tc>
          <w:tcPr>
            <w:tcW w:w="1621" w:type="pct"/>
            <w:vAlign w:val="center"/>
          </w:tcPr>
          <w:p w14:paraId="38F0DC1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03C1C1CC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644" w:type="pct"/>
            <w:vAlign w:val="center"/>
          </w:tcPr>
          <w:p w14:paraId="4BA47923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</w:tr>
      <w:tr w14:paraId="59B0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53" w:type="pct"/>
            <w:vAlign w:val="center"/>
          </w:tcPr>
          <w:p w14:paraId="43A9DA88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1469" w:type="pct"/>
            <w:vAlign w:val="center"/>
          </w:tcPr>
          <w:p w14:paraId="5B77CEFB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2E0B2A65">
            <w:pPr>
              <w:jc w:val="center"/>
              <w:rPr>
                <w:bCs/>
                <w:szCs w:val="21"/>
                <w:lang w:eastAsia="zh"/>
              </w:rPr>
            </w:pPr>
          </w:p>
        </w:tc>
        <w:tc>
          <w:tcPr>
            <w:tcW w:w="1621" w:type="pct"/>
            <w:vAlign w:val="center"/>
          </w:tcPr>
          <w:p w14:paraId="26905609">
            <w:pPr>
              <w:jc w:val="center"/>
              <w:rPr>
                <w:bCs/>
                <w:szCs w:val="21"/>
                <w:lang w:eastAsia="zh"/>
              </w:rPr>
            </w:pPr>
          </w:p>
        </w:tc>
        <w:tc>
          <w:tcPr>
            <w:tcW w:w="456" w:type="pct"/>
            <w:vAlign w:val="center"/>
          </w:tcPr>
          <w:p w14:paraId="7A207979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644" w:type="pct"/>
            <w:vAlign w:val="center"/>
          </w:tcPr>
          <w:p w14:paraId="7B3738CE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</w:tr>
      <w:tr w14:paraId="615C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53" w:type="pct"/>
            <w:vAlign w:val="center"/>
          </w:tcPr>
          <w:p w14:paraId="30295159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1469" w:type="pct"/>
            <w:vAlign w:val="center"/>
          </w:tcPr>
          <w:p w14:paraId="58090F9A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07EE69DD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  <w:tc>
          <w:tcPr>
            <w:tcW w:w="1621" w:type="pct"/>
            <w:vAlign w:val="center"/>
          </w:tcPr>
          <w:p w14:paraId="2071AE15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  <w:tc>
          <w:tcPr>
            <w:tcW w:w="456" w:type="pct"/>
            <w:vAlign w:val="center"/>
          </w:tcPr>
          <w:p w14:paraId="1EF3C896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644" w:type="pct"/>
            <w:vAlign w:val="center"/>
          </w:tcPr>
          <w:p w14:paraId="7D06920B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</w:tr>
      <w:tr w14:paraId="0B23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53" w:type="pct"/>
            <w:vAlign w:val="center"/>
          </w:tcPr>
          <w:p w14:paraId="7D19638F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1469" w:type="pct"/>
            <w:vAlign w:val="center"/>
          </w:tcPr>
          <w:p w14:paraId="1C686D8B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4BCD4656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  <w:tc>
          <w:tcPr>
            <w:tcW w:w="1621" w:type="pct"/>
            <w:vAlign w:val="center"/>
          </w:tcPr>
          <w:p w14:paraId="36A89531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  <w:tc>
          <w:tcPr>
            <w:tcW w:w="456" w:type="pct"/>
            <w:vAlign w:val="center"/>
          </w:tcPr>
          <w:p w14:paraId="547B96A8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644" w:type="pct"/>
            <w:vAlign w:val="center"/>
          </w:tcPr>
          <w:p w14:paraId="526723E0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</w:tr>
      <w:tr w14:paraId="36FA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53" w:type="pct"/>
            <w:vAlign w:val="center"/>
          </w:tcPr>
          <w:p w14:paraId="6B28EC36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1469" w:type="pct"/>
            <w:vAlign w:val="center"/>
          </w:tcPr>
          <w:p w14:paraId="3EF3C474">
            <w:pPr>
              <w:spacing w:before="60" w:after="60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2448DC2">
            <w:pPr>
              <w:spacing w:before="60" w:after="60"/>
              <w:jc w:val="center"/>
              <w:rPr>
                <w:bCs/>
                <w:color w:val="000000"/>
                <w:szCs w:val="21"/>
                <w:lang w:eastAsia="zh"/>
              </w:rPr>
            </w:pPr>
          </w:p>
        </w:tc>
        <w:tc>
          <w:tcPr>
            <w:tcW w:w="1621" w:type="pct"/>
            <w:vAlign w:val="center"/>
          </w:tcPr>
          <w:p w14:paraId="65E6CCDD">
            <w:pPr>
              <w:jc w:val="center"/>
              <w:rPr>
                <w:bCs/>
                <w:szCs w:val="21"/>
                <w:lang w:eastAsia="zh"/>
              </w:rPr>
            </w:pPr>
          </w:p>
        </w:tc>
        <w:tc>
          <w:tcPr>
            <w:tcW w:w="456" w:type="pct"/>
            <w:vAlign w:val="center"/>
          </w:tcPr>
          <w:p w14:paraId="6166190F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644" w:type="pct"/>
            <w:vAlign w:val="center"/>
          </w:tcPr>
          <w:p w14:paraId="076BEBBC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</w:tr>
      <w:tr w14:paraId="518F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53" w:type="pct"/>
            <w:vAlign w:val="center"/>
          </w:tcPr>
          <w:p w14:paraId="22A767AD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1469" w:type="pct"/>
            <w:vAlign w:val="center"/>
          </w:tcPr>
          <w:p w14:paraId="78CD10D8">
            <w:pPr>
              <w:spacing w:before="60" w:after="60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75AB3DEF">
            <w:pPr>
              <w:spacing w:before="60" w:after="60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1" w:type="pct"/>
            <w:vAlign w:val="center"/>
          </w:tcPr>
          <w:p w14:paraId="1101FD20">
            <w:pPr>
              <w:spacing w:before="60" w:after="60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73D11190">
            <w:pPr>
              <w:spacing w:before="60" w:after="60"/>
              <w:jc w:val="center"/>
              <w:rPr>
                <w:bCs/>
                <w:szCs w:val="21"/>
              </w:rPr>
            </w:pPr>
          </w:p>
        </w:tc>
        <w:tc>
          <w:tcPr>
            <w:tcW w:w="644" w:type="pct"/>
            <w:vAlign w:val="center"/>
          </w:tcPr>
          <w:p w14:paraId="0E63C683">
            <w:pPr>
              <w:spacing w:before="60" w:after="60"/>
              <w:jc w:val="center"/>
              <w:rPr>
                <w:bCs/>
                <w:szCs w:val="21"/>
                <w:lang w:eastAsia="zh"/>
              </w:rPr>
            </w:pPr>
          </w:p>
        </w:tc>
      </w:tr>
      <w:tr w14:paraId="1546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53" w:type="pct"/>
            <w:vAlign w:val="center"/>
          </w:tcPr>
          <w:p w14:paraId="5C84315C">
            <w:pPr>
              <w:spacing w:before="60" w:after="60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69" w:type="pct"/>
            <w:vAlign w:val="center"/>
          </w:tcPr>
          <w:p w14:paraId="23BD5C0B">
            <w:pPr>
              <w:spacing w:before="60" w:after="60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3B1C6AB9">
            <w:pPr>
              <w:spacing w:before="60" w:after="60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1" w:type="pct"/>
            <w:vAlign w:val="center"/>
          </w:tcPr>
          <w:p w14:paraId="2884DEE4">
            <w:pPr>
              <w:spacing w:before="60" w:after="60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456" w:type="pct"/>
            <w:vAlign w:val="center"/>
          </w:tcPr>
          <w:p w14:paraId="1141F537">
            <w:pPr>
              <w:spacing w:before="60" w:after="60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644" w:type="pct"/>
            <w:vAlign w:val="center"/>
          </w:tcPr>
          <w:p w14:paraId="40A68B0A">
            <w:pPr>
              <w:spacing w:before="60" w:after="60"/>
              <w:jc w:val="center"/>
              <w:rPr>
                <w:bCs/>
                <w:color w:val="000000"/>
                <w:szCs w:val="21"/>
              </w:rPr>
            </w:pPr>
          </w:p>
        </w:tc>
      </w:tr>
    </w:tbl>
    <w:p w14:paraId="55DA5665">
      <w:pPr>
        <w:spacing w:line="500" w:lineRule="exact"/>
        <w:jc w:val="center"/>
        <w:rPr>
          <w:rFonts w:eastAsia="黑体"/>
          <w:b/>
          <w:bCs/>
          <w:color w:val="000000"/>
          <w:spacing w:val="100"/>
          <w:sz w:val="36"/>
        </w:rPr>
      </w:pPr>
    </w:p>
    <w:p w14:paraId="4A242517">
      <w:pPr>
        <w:spacing w:line="500" w:lineRule="exact"/>
        <w:jc w:val="center"/>
        <w:rPr>
          <w:rFonts w:eastAsia="黑体"/>
          <w:b/>
          <w:bCs/>
          <w:color w:val="auto"/>
          <w:spacing w:val="100"/>
          <w:sz w:val="36"/>
        </w:rPr>
      </w:pPr>
      <w:r>
        <w:rPr>
          <w:rFonts w:eastAsia="黑体"/>
          <w:b/>
          <w:bCs/>
          <w:color w:val="auto"/>
          <w:spacing w:val="100"/>
          <w:sz w:val="36"/>
        </w:rPr>
        <w:t>主要研制人员名单</w:t>
      </w:r>
    </w:p>
    <w:tbl>
      <w:tblPr>
        <w:tblStyle w:val="21"/>
        <w:tblpPr w:leftFromText="180" w:rightFromText="180" w:vertAnchor="page" w:horzAnchor="margin" w:tblpXSpec="center" w:tblpY="2021"/>
        <w:tblW w:w="14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54"/>
        <w:gridCol w:w="707"/>
        <w:gridCol w:w="1134"/>
        <w:gridCol w:w="1536"/>
        <w:gridCol w:w="1128"/>
        <w:gridCol w:w="3103"/>
        <w:gridCol w:w="5156"/>
      </w:tblGrid>
      <w:tr w14:paraId="2252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738" w:type="dxa"/>
            <w:vAlign w:val="center"/>
          </w:tcPr>
          <w:p w14:paraId="3BA165F4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954" w:type="dxa"/>
            <w:vAlign w:val="center"/>
          </w:tcPr>
          <w:p w14:paraId="122F0329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707" w:type="dxa"/>
            <w:vAlign w:val="center"/>
          </w:tcPr>
          <w:p w14:paraId="51599894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2CC5A374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出生年月</w:t>
            </w:r>
          </w:p>
        </w:tc>
        <w:tc>
          <w:tcPr>
            <w:tcW w:w="1536" w:type="dxa"/>
            <w:vAlign w:val="center"/>
          </w:tcPr>
          <w:p w14:paraId="23A3D721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职务/职称</w:t>
            </w:r>
          </w:p>
        </w:tc>
        <w:tc>
          <w:tcPr>
            <w:tcW w:w="1128" w:type="dxa"/>
            <w:vAlign w:val="center"/>
          </w:tcPr>
          <w:p w14:paraId="6D7FFD81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文化程度</w:t>
            </w:r>
          </w:p>
        </w:tc>
        <w:tc>
          <w:tcPr>
            <w:tcW w:w="3103" w:type="dxa"/>
            <w:vAlign w:val="center"/>
          </w:tcPr>
          <w:p w14:paraId="66066AD2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5156" w:type="dxa"/>
            <w:vAlign w:val="center"/>
          </w:tcPr>
          <w:p w14:paraId="204882D6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对成果创造性贡献</w:t>
            </w:r>
          </w:p>
        </w:tc>
      </w:tr>
      <w:tr w14:paraId="7469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738" w:type="dxa"/>
            <w:vAlign w:val="center"/>
          </w:tcPr>
          <w:p w14:paraId="315605AA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2489B976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2F005B7B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9517CE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D7E1AA4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9B59D27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103" w:type="dxa"/>
            <w:vAlign w:val="center"/>
          </w:tcPr>
          <w:p w14:paraId="1E3350C7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156" w:type="dxa"/>
            <w:vAlign w:val="center"/>
          </w:tcPr>
          <w:p w14:paraId="60CE6582">
            <w:pPr>
              <w:spacing w:line="280" w:lineRule="exact"/>
              <w:rPr>
                <w:bCs/>
                <w:szCs w:val="21"/>
              </w:rPr>
            </w:pPr>
          </w:p>
        </w:tc>
      </w:tr>
      <w:tr w14:paraId="0BFA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738" w:type="dxa"/>
            <w:vAlign w:val="center"/>
          </w:tcPr>
          <w:p w14:paraId="48168D2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574C07C2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229C81D7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50422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8BF307C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65EDBA8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103" w:type="dxa"/>
            <w:vAlign w:val="center"/>
          </w:tcPr>
          <w:p w14:paraId="71F71889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156" w:type="dxa"/>
            <w:vAlign w:val="center"/>
          </w:tcPr>
          <w:p w14:paraId="5C6CB3FE">
            <w:pPr>
              <w:spacing w:line="280" w:lineRule="exact"/>
              <w:rPr>
                <w:bCs/>
                <w:szCs w:val="21"/>
              </w:rPr>
            </w:pPr>
          </w:p>
        </w:tc>
      </w:tr>
      <w:tr w14:paraId="070F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738" w:type="dxa"/>
            <w:vAlign w:val="center"/>
          </w:tcPr>
          <w:p w14:paraId="0A1BF118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1227F63D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58EBD2CA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068318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FFBE027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7106B57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103" w:type="dxa"/>
            <w:vAlign w:val="center"/>
          </w:tcPr>
          <w:p w14:paraId="6819D84E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156" w:type="dxa"/>
            <w:vAlign w:val="center"/>
          </w:tcPr>
          <w:p w14:paraId="312E7EDB">
            <w:pPr>
              <w:spacing w:line="280" w:lineRule="exact"/>
              <w:rPr>
                <w:szCs w:val="21"/>
              </w:rPr>
            </w:pPr>
          </w:p>
        </w:tc>
      </w:tr>
      <w:tr w14:paraId="5A45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738" w:type="dxa"/>
            <w:vAlign w:val="center"/>
          </w:tcPr>
          <w:p w14:paraId="5D5BF034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3F5EFC4E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15F43710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53091B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E5B4945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277327D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103" w:type="dxa"/>
            <w:vAlign w:val="center"/>
          </w:tcPr>
          <w:p w14:paraId="473881F9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156" w:type="dxa"/>
            <w:vAlign w:val="center"/>
          </w:tcPr>
          <w:p w14:paraId="4F476610">
            <w:pPr>
              <w:spacing w:line="280" w:lineRule="exact"/>
              <w:rPr>
                <w:szCs w:val="21"/>
              </w:rPr>
            </w:pPr>
          </w:p>
        </w:tc>
      </w:tr>
      <w:tr w14:paraId="00AF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738" w:type="dxa"/>
            <w:vAlign w:val="center"/>
          </w:tcPr>
          <w:p w14:paraId="4E58ED3C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581766A7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454837A2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11AA38">
            <w:pPr>
              <w:spacing w:line="280" w:lineRule="exact"/>
              <w:jc w:val="center"/>
              <w:rPr>
                <w:bCs/>
                <w:szCs w:val="21"/>
                <w:lang w:eastAsia="zh"/>
              </w:rPr>
            </w:pPr>
          </w:p>
        </w:tc>
        <w:tc>
          <w:tcPr>
            <w:tcW w:w="1536" w:type="dxa"/>
            <w:vAlign w:val="center"/>
          </w:tcPr>
          <w:p w14:paraId="58ED764A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8939A85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103" w:type="dxa"/>
            <w:vAlign w:val="center"/>
          </w:tcPr>
          <w:p w14:paraId="42C2806C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156" w:type="dxa"/>
            <w:vAlign w:val="center"/>
          </w:tcPr>
          <w:p w14:paraId="514B70A3">
            <w:pPr>
              <w:spacing w:line="280" w:lineRule="exact"/>
              <w:rPr>
                <w:bCs/>
                <w:szCs w:val="21"/>
              </w:rPr>
            </w:pPr>
          </w:p>
        </w:tc>
      </w:tr>
      <w:tr w14:paraId="0CAA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738" w:type="dxa"/>
            <w:vAlign w:val="center"/>
          </w:tcPr>
          <w:p w14:paraId="5E305F6E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28D15052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1D82B6A0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B1A536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5FF083D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9224B66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103" w:type="dxa"/>
            <w:vAlign w:val="center"/>
          </w:tcPr>
          <w:p w14:paraId="61B0CD55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156" w:type="dxa"/>
            <w:vAlign w:val="center"/>
          </w:tcPr>
          <w:p w14:paraId="7EA86FE4">
            <w:pPr>
              <w:spacing w:line="280" w:lineRule="exact"/>
              <w:rPr>
                <w:bCs/>
                <w:szCs w:val="21"/>
              </w:rPr>
            </w:pPr>
          </w:p>
        </w:tc>
      </w:tr>
      <w:tr w14:paraId="439A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738" w:type="dxa"/>
            <w:vAlign w:val="center"/>
          </w:tcPr>
          <w:p w14:paraId="65CA9AAB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36F69E16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03634DC6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2EDB8C">
            <w:pPr>
              <w:spacing w:line="280" w:lineRule="exact"/>
              <w:jc w:val="center"/>
              <w:rPr>
                <w:bCs/>
                <w:szCs w:val="21"/>
                <w:lang w:eastAsia="zh"/>
              </w:rPr>
            </w:pPr>
          </w:p>
        </w:tc>
        <w:tc>
          <w:tcPr>
            <w:tcW w:w="1536" w:type="dxa"/>
            <w:vAlign w:val="center"/>
          </w:tcPr>
          <w:p w14:paraId="491980BE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BA38DF2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103" w:type="dxa"/>
            <w:vAlign w:val="center"/>
          </w:tcPr>
          <w:p w14:paraId="0FAF61D2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156" w:type="dxa"/>
            <w:vAlign w:val="center"/>
          </w:tcPr>
          <w:p w14:paraId="60E73CF8">
            <w:pPr>
              <w:spacing w:line="280" w:lineRule="exact"/>
              <w:rPr>
                <w:bCs/>
                <w:szCs w:val="21"/>
              </w:rPr>
            </w:pPr>
          </w:p>
        </w:tc>
      </w:tr>
      <w:tr w14:paraId="1058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38" w:type="dxa"/>
            <w:vAlign w:val="center"/>
          </w:tcPr>
          <w:p w14:paraId="7C0BE3C7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5F1D2C3B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5199707E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807937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0E746AE2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F66A2BC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103" w:type="dxa"/>
            <w:vAlign w:val="center"/>
          </w:tcPr>
          <w:p w14:paraId="4DB9C976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156" w:type="dxa"/>
            <w:vAlign w:val="center"/>
          </w:tcPr>
          <w:p w14:paraId="2F3730BA">
            <w:pPr>
              <w:spacing w:line="280" w:lineRule="exact"/>
              <w:rPr>
                <w:bCs/>
                <w:szCs w:val="21"/>
              </w:rPr>
            </w:pPr>
          </w:p>
        </w:tc>
      </w:tr>
    </w:tbl>
    <w:p w14:paraId="189F6425">
      <w:pPr>
        <w:spacing w:line="288" w:lineRule="auto"/>
        <w:rPr>
          <w:b/>
          <w:bCs w:val="0"/>
          <w:szCs w:val="21"/>
        </w:rPr>
      </w:pPr>
    </w:p>
    <w:p w14:paraId="59E45491">
      <w:pPr>
        <w:spacing w:line="288" w:lineRule="auto"/>
        <w:rPr>
          <w:b/>
          <w:bCs w:val="0"/>
          <w:szCs w:val="21"/>
        </w:rPr>
      </w:pPr>
      <w:r>
        <w:rPr>
          <w:b/>
          <w:bCs w:val="0"/>
          <w:szCs w:val="21"/>
        </w:rPr>
        <w:t>注：主要研制人员超过15人可加附页</w:t>
      </w:r>
    </w:p>
    <w:sectPr>
      <w:pgSz w:w="16838" w:h="11906" w:orient="landscape"/>
      <w:pgMar w:top="1418" w:right="1418" w:bottom="1134" w:left="1418" w:header="851" w:footer="7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D7884">
    <w:pPr>
      <w:pStyle w:val="14"/>
      <w:tabs>
        <w:tab w:val="left" w:pos="1980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764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3NTFmNjcyNjk0NTJjNWNmZjFmMjEwNzAwNGRjZDkifQ=="/>
  </w:docVars>
  <w:rsids>
    <w:rsidRoot w:val="0031340C"/>
    <w:rsid w:val="0000372C"/>
    <w:rsid w:val="00004ADF"/>
    <w:rsid w:val="00043F47"/>
    <w:rsid w:val="000E15C6"/>
    <w:rsid w:val="0010259B"/>
    <w:rsid w:val="0010311A"/>
    <w:rsid w:val="00104D48"/>
    <w:rsid w:val="0010563E"/>
    <w:rsid w:val="00206FAC"/>
    <w:rsid w:val="002D02FC"/>
    <w:rsid w:val="002D06C7"/>
    <w:rsid w:val="0031340C"/>
    <w:rsid w:val="00385B41"/>
    <w:rsid w:val="003B73ED"/>
    <w:rsid w:val="00442243"/>
    <w:rsid w:val="0047262B"/>
    <w:rsid w:val="004B22D0"/>
    <w:rsid w:val="004B2B3A"/>
    <w:rsid w:val="004C2B6B"/>
    <w:rsid w:val="0050598F"/>
    <w:rsid w:val="005B288E"/>
    <w:rsid w:val="005D2AE6"/>
    <w:rsid w:val="006054F8"/>
    <w:rsid w:val="006576A5"/>
    <w:rsid w:val="00735970"/>
    <w:rsid w:val="0080520F"/>
    <w:rsid w:val="00853E92"/>
    <w:rsid w:val="008C3561"/>
    <w:rsid w:val="00943CE6"/>
    <w:rsid w:val="00947562"/>
    <w:rsid w:val="009B2554"/>
    <w:rsid w:val="009C2AF7"/>
    <w:rsid w:val="009D5A08"/>
    <w:rsid w:val="009E5867"/>
    <w:rsid w:val="00A01712"/>
    <w:rsid w:val="00AD339F"/>
    <w:rsid w:val="00AD7F39"/>
    <w:rsid w:val="00B63BFE"/>
    <w:rsid w:val="00C424AE"/>
    <w:rsid w:val="00D34304"/>
    <w:rsid w:val="00DC1E12"/>
    <w:rsid w:val="00DE00D4"/>
    <w:rsid w:val="00DF023A"/>
    <w:rsid w:val="00E10713"/>
    <w:rsid w:val="00EC7CC6"/>
    <w:rsid w:val="00F00FD1"/>
    <w:rsid w:val="00F10082"/>
    <w:rsid w:val="00F81B63"/>
    <w:rsid w:val="00FA3260"/>
    <w:rsid w:val="00FA768F"/>
    <w:rsid w:val="041C6491"/>
    <w:rsid w:val="056106F1"/>
    <w:rsid w:val="071C1354"/>
    <w:rsid w:val="099D0E20"/>
    <w:rsid w:val="0C3F39A5"/>
    <w:rsid w:val="0D0A383C"/>
    <w:rsid w:val="0DA3D349"/>
    <w:rsid w:val="126A09DE"/>
    <w:rsid w:val="12744159"/>
    <w:rsid w:val="12AA60A6"/>
    <w:rsid w:val="12DD408C"/>
    <w:rsid w:val="139B5716"/>
    <w:rsid w:val="1705386D"/>
    <w:rsid w:val="18316649"/>
    <w:rsid w:val="18F57676"/>
    <w:rsid w:val="1ECC2C27"/>
    <w:rsid w:val="1F1C2EDE"/>
    <w:rsid w:val="1FB65DB1"/>
    <w:rsid w:val="2273035C"/>
    <w:rsid w:val="23241284"/>
    <w:rsid w:val="23D14C56"/>
    <w:rsid w:val="2535374E"/>
    <w:rsid w:val="26490DAB"/>
    <w:rsid w:val="274C6FFB"/>
    <w:rsid w:val="278B387D"/>
    <w:rsid w:val="298B3178"/>
    <w:rsid w:val="2A622692"/>
    <w:rsid w:val="2A6E1037"/>
    <w:rsid w:val="2AB1745C"/>
    <w:rsid w:val="2B0069AE"/>
    <w:rsid w:val="2BD575BF"/>
    <w:rsid w:val="2BF6214C"/>
    <w:rsid w:val="2CB63A29"/>
    <w:rsid w:val="2D4E56D0"/>
    <w:rsid w:val="2DFFA3DB"/>
    <w:rsid w:val="2E4B0237"/>
    <w:rsid w:val="327D4380"/>
    <w:rsid w:val="32CB6BB0"/>
    <w:rsid w:val="355B0178"/>
    <w:rsid w:val="357A7233"/>
    <w:rsid w:val="35AF05C7"/>
    <w:rsid w:val="36A15DFA"/>
    <w:rsid w:val="371A169E"/>
    <w:rsid w:val="383733B0"/>
    <w:rsid w:val="38AD71CE"/>
    <w:rsid w:val="38CE6BEC"/>
    <w:rsid w:val="3AFF90A9"/>
    <w:rsid w:val="3BBF0092"/>
    <w:rsid w:val="3BCB0A5C"/>
    <w:rsid w:val="3C0F91B5"/>
    <w:rsid w:val="3C41328B"/>
    <w:rsid w:val="3C912342"/>
    <w:rsid w:val="3DDD0555"/>
    <w:rsid w:val="3E720C9E"/>
    <w:rsid w:val="3E7569E0"/>
    <w:rsid w:val="3E807CA2"/>
    <w:rsid w:val="3FDFE1AF"/>
    <w:rsid w:val="422E1D3A"/>
    <w:rsid w:val="423110A4"/>
    <w:rsid w:val="436C66B7"/>
    <w:rsid w:val="43761230"/>
    <w:rsid w:val="44676DCB"/>
    <w:rsid w:val="44F56185"/>
    <w:rsid w:val="45F14B9E"/>
    <w:rsid w:val="460B7B64"/>
    <w:rsid w:val="477C493B"/>
    <w:rsid w:val="47E530A8"/>
    <w:rsid w:val="48284AC3"/>
    <w:rsid w:val="4A0F5F3A"/>
    <w:rsid w:val="4B042739"/>
    <w:rsid w:val="4BC876BE"/>
    <w:rsid w:val="4BFA42A8"/>
    <w:rsid w:val="4C066EC9"/>
    <w:rsid w:val="4D510EBF"/>
    <w:rsid w:val="4E7A28F1"/>
    <w:rsid w:val="4F1418FD"/>
    <w:rsid w:val="50AA5510"/>
    <w:rsid w:val="51DA6E44"/>
    <w:rsid w:val="529C40E3"/>
    <w:rsid w:val="540F03E3"/>
    <w:rsid w:val="54746B66"/>
    <w:rsid w:val="54784539"/>
    <w:rsid w:val="550A0FCF"/>
    <w:rsid w:val="55B014B6"/>
    <w:rsid w:val="56503B63"/>
    <w:rsid w:val="58604398"/>
    <w:rsid w:val="587D7E5A"/>
    <w:rsid w:val="5A5C4572"/>
    <w:rsid w:val="5BD40D92"/>
    <w:rsid w:val="5BED5AE6"/>
    <w:rsid w:val="5CEE3233"/>
    <w:rsid w:val="5D2B2C34"/>
    <w:rsid w:val="5DC24AEF"/>
    <w:rsid w:val="5E6C52B2"/>
    <w:rsid w:val="5EB72A88"/>
    <w:rsid w:val="60ED1182"/>
    <w:rsid w:val="60F31CBA"/>
    <w:rsid w:val="616E7593"/>
    <w:rsid w:val="61753623"/>
    <w:rsid w:val="618B1E3D"/>
    <w:rsid w:val="648C220A"/>
    <w:rsid w:val="65864EAB"/>
    <w:rsid w:val="66A02CF8"/>
    <w:rsid w:val="66E17994"/>
    <w:rsid w:val="670562A3"/>
    <w:rsid w:val="673647A3"/>
    <w:rsid w:val="6813124E"/>
    <w:rsid w:val="69154F6E"/>
    <w:rsid w:val="6A367716"/>
    <w:rsid w:val="6AF83CC2"/>
    <w:rsid w:val="6B07083C"/>
    <w:rsid w:val="6B1E1463"/>
    <w:rsid w:val="6B6F461D"/>
    <w:rsid w:val="6B8E3CEF"/>
    <w:rsid w:val="6C225202"/>
    <w:rsid w:val="6D885538"/>
    <w:rsid w:val="6E51577B"/>
    <w:rsid w:val="6E7EE74E"/>
    <w:rsid w:val="6EE069D1"/>
    <w:rsid w:val="6F255735"/>
    <w:rsid w:val="6FDA0E73"/>
    <w:rsid w:val="70EB650A"/>
    <w:rsid w:val="716B21F2"/>
    <w:rsid w:val="71DF7FBC"/>
    <w:rsid w:val="723F4D5F"/>
    <w:rsid w:val="724A7260"/>
    <w:rsid w:val="72AC4516"/>
    <w:rsid w:val="73120577"/>
    <w:rsid w:val="737D0AA9"/>
    <w:rsid w:val="739764D5"/>
    <w:rsid w:val="74E26BB6"/>
    <w:rsid w:val="76635BA9"/>
    <w:rsid w:val="7773FBDF"/>
    <w:rsid w:val="77DE4F88"/>
    <w:rsid w:val="782E61C7"/>
    <w:rsid w:val="78C07C3D"/>
    <w:rsid w:val="79213A4B"/>
    <w:rsid w:val="796C5147"/>
    <w:rsid w:val="79CAF942"/>
    <w:rsid w:val="7C134B67"/>
    <w:rsid w:val="7C1B7F4B"/>
    <w:rsid w:val="7C744059"/>
    <w:rsid w:val="7D2B680B"/>
    <w:rsid w:val="7D7F7EA5"/>
    <w:rsid w:val="7DD1BA2D"/>
    <w:rsid w:val="7DDFBC9C"/>
    <w:rsid w:val="7EFDB1C4"/>
    <w:rsid w:val="7F6C2F0C"/>
    <w:rsid w:val="7FFEEB3B"/>
    <w:rsid w:val="97BF987E"/>
    <w:rsid w:val="BE5C8563"/>
    <w:rsid w:val="DC7F4B5F"/>
    <w:rsid w:val="F1BFC46B"/>
    <w:rsid w:val="F37D36C8"/>
    <w:rsid w:val="F7D3DBAB"/>
    <w:rsid w:val="FEDB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jc w:val="center"/>
      <w:outlineLvl w:val="0"/>
    </w:pPr>
    <w:rPr>
      <w:b/>
      <w:bCs/>
      <w:szCs w:val="21"/>
    </w:rPr>
  </w:style>
  <w:style w:type="paragraph" w:styleId="5">
    <w:name w:val="heading 2"/>
    <w:basedOn w:val="1"/>
    <w:next w:val="1"/>
    <w:semiHidden/>
    <w:unhideWhenUsed/>
    <w:qFormat/>
    <w:uiPriority w:val="9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semiHidden/>
    <w:unhideWhenUsed/>
    <w:qFormat/>
    <w:uiPriority w:val="9"/>
    <w:pPr>
      <w:keepNext/>
      <w:keepLines/>
      <w:spacing w:line="416" w:lineRule="auto"/>
      <w:outlineLvl w:val="2"/>
    </w:pPr>
    <w:rPr>
      <w:b/>
      <w:bCs/>
      <w:sz w:val="24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link w:val="39"/>
    <w:qFormat/>
    <w:uiPriority w:val="0"/>
    <w:pPr>
      <w:adjustRightInd w:val="0"/>
      <w:spacing w:line="360" w:lineRule="auto"/>
      <w:ind w:firstLine="600" w:firstLineChars="200"/>
    </w:pPr>
    <w:rPr>
      <w:rFonts w:eastAsia="楷体_GB2312" w:cs="黑体"/>
      <w:spacing w:val="6"/>
      <w:kern w:val="0"/>
      <w:sz w:val="28"/>
      <w:szCs w:val="20"/>
    </w:rPr>
  </w:style>
  <w:style w:type="paragraph" w:styleId="7">
    <w:name w:val="Normal Indent"/>
    <w:basedOn w:val="1"/>
    <w:qFormat/>
    <w:uiPriority w:val="99"/>
    <w:pPr>
      <w:ind w:firstLine="420" w:firstLineChars="200"/>
    </w:pPr>
  </w:style>
  <w:style w:type="paragraph" w:styleId="8">
    <w:name w:val="caption"/>
    <w:basedOn w:val="1"/>
    <w:next w:val="1"/>
    <w:qFormat/>
    <w:uiPriority w:val="35"/>
    <w:rPr>
      <w:rFonts w:ascii="Cambria" w:hAnsi="Cambria" w:eastAsia="黑体"/>
      <w:sz w:val="20"/>
    </w:rPr>
  </w:style>
  <w:style w:type="paragraph" w:styleId="9">
    <w:name w:val="annotation text"/>
    <w:basedOn w:val="1"/>
    <w:link w:val="51"/>
    <w:qFormat/>
    <w:uiPriority w:val="99"/>
    <w:pPr>
      <w:jc w:val="left"/>
    </w:pPr>
  </w:style>
  <w:style w:type="paragraph" w:styleId="10">
    <w:name w:val="Body Text"/>
    <w:basedOn w:val="1"/>
    <w:link w:val="40"/>
    <w:qFormat/>
    <w:uiPriority w:val="99"/>
    <w:pPr>
      <w:spacing w:after="120"/>
    </w:pPr>
  </w:style>
  <w:style w:type="paragraph" w:styleId="11">
    <w:name w:val="Plain Text"/>
    <w:basedOn w:val="1"/>
    <w:link w:val="34"/>
    <w:qFormat/>
    <w:uiPriority w:val="99"/>
    <w:rPr>
      <w:rFonts w:ascii="宋体" w:hAnsi="Courier New" w:cs="Courier New"/>
      <w:b/>
      <w:szCs w:val="21"/>
    </w:rPr>
  </w:style>
  <w:style w:type="paragraph" w:styleId="12">
    <w:name w:val="Date"/>
    <w:basedOn w:val="1"/>
    <w:next w:val="1"/>
    <w:link w:val="33"/>
    <w:qFormat/>
    <w:uiPriority w:val="99"/>
    <w:pPr>
      <w:ind w:left="100" w:leftChars="2500"/>
    </w:pPr>
    <w:rPr>
      <w:rFonts w:eastAsia="仿宋_GB2312"/>
      <w:sz w:val="32"/>
      <w:szCs w:val="20"/>
    </w:rPr>
  </w:style>
  <w:style w:type="paragraph" w:styleId="13">
    <w:name w:val="Balloon Text"/>
    <w:basedOn w:val="1"/>
    <w:link w:val="36"/>
    <w:qFormat/>
    <w:uiPriority w:val="99"/>
    <w:rPr>
      <w:sz w:val="18"/>
      <w:szCs w:val="18"/>
    </w:rPr>
  </w:style>
  <w:style w:type="paragraph" w:styleId="14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2"/>
    <w:basedOn w:val="1"/>
    <w:next w:val="1"/>
    <w:qFormat/>
    <w:uiPriority w:val="39"/>
    <w:pPr>
      <w:tabs>
        <w:tab w:val="right" w:leader="dot" w:pos="8302"/>
      </w:tabs>
      <w:spacing w:line="360" w:lineRule="auto"/>
      <w:ind w:left="420" w:leftChars="200"/>
    </w:pPr>
  </w:style>
  <w:style w:type="paragraph" w:styleId="17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9">
    <w:name w:val="Title"/>
    <w:basedOn w:val="16"/>
    <w:next w:val="1"/>
    <w:qFormat/>
    <w:uiPriority w:val="10"/>
    <w:pPr>
      <w:spacing w:before="120" w:after="120"/>
      <w:jc w:val="left"/>
      <w:outlineLvl w:val="0"/>
    </w:pPr>
    <w:rPr>
      <w:rFonts w:ascii="等线 Light" w:hAnsi="等线 Light"/>
      <w:b/>
      <w:bCs/>
      <w:szCs w:val="32"/>
    </w:rPr>
  </w:style>
  <w:style w:type="paragraph" w:styleId="20">
    <w:name w:val="annotation subject"/>
    <w:basedOn w:val="9"/>
    <w:next w:val="9"/>
    <w:link w:val="52"/>
    <w:qFormat/>
    <w:uiPriority w:val="99"/>
    <w:rPr>
      <w:b/>
      <w:bCs/>
    </w:rPr>
  </w:style>
  <w:style w:type="table" w:styleId="22">
    <w:name w:val="Table Grid"/>
    <w:basedOn w:val="2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page number"/>
    <w:basedOn w:val="23"/>
    <w:qFormat/>
    <w:uiPriority w:val="99"/>
    <w:rPr>
      <w:rFonts w:cs="Times New Roman"/>
    </w:rPr>
  </w:style>
  <w:style w:type="character" w:styleId="26">
    <w:name w:val="Emphasis"/>
    <w:qFormat/>
    <w:uiPriority w:val="20"/>
    <w:rPr>
      <w:rFonts w:ascii="Calibri" w:hAnsi="Calibri"/>
      <w:b/>
      <w:i/>
      <w:iCs/>
    </w:rPr>
  </w:style>
  <w:style w:type="character" w:styleId="27">
    <w:name w:val="Hyperlink"/>
    <w:qFormat/>
    <w:uiPriority w:val="99"/>
    <w:rPr>
      <w:color w:val="0000FF"/>
    </w:rPr>
  </w:style>
  <w:style w:type="character" w:styleId="28">
    <w:name w:val="annotation reference"/>
    <w:basedOn w:val="23"/>
    <w:qFormat/>
    <w:uiPriority w:val="99"/>
    <w:rPr>
      <w:sz w:val="21"/>
      <w:szCs w:val="21"/>
    </w:rPr>
  </w:style>
  <w:style w:type="paragraph" w:customStyle="1" w:styleId="29">
    <w:name w:val="正文 首行缩进:  2 字符"/>
    <w:basedOn w:val="1"/>
    <w:qFormat/>
    <w:uiPriority w:val="0"/>
    <w:pPr>
      <w:ind w:firstLine="579" w:firstLineChars="200"/>
    </w:pPr>
    <w:rPr>
      <w:rFonts w:cs="宋体"/>
      <w:sz w:val="28"/>
      <w:szCs w:val="20"/>
    </w:rPr>
  </w:style>
  <w:style w:type="character" w:customStyle="1" w:styleId="30">
    <w:name w:val="页眉 字符"/>
    <w:basedOn w:val="23"/>
    <w:link w:val="15"/>
    <w:qFormat/>
    <w:uiPriority w:val="99"/>
    <w:rPr>
      <w:rFonts w:cs="Times New Roman"/>
      <w:kern w:val="2"/>
      <w:sz w:val="18"/>
      <w:szCs w:val="18"/>
    </w:rPr>
  </w:style>
  <w:style w:type="character" w:customStyle="1" w:styleId="31">
    <w:name w:val="页脚 字符"/>
    <w:basedOn w:val="23"/>
    <w:link w:val="14"/>
    <w:qFormat/>
    <w:uiPriority w:val="99"/>
    <w:rPr>
      <w:rFonts w:cs="Times New Roman"/>
      <w:kern w:val="2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33">
    <w:name w:val="日期 字符"/>
    <w:basedOn w:val="23"/>
    <w:link w:val="12"/>
    <w:qFormat/>
    <w:uiPriority w:val="99"/>
    <w:rPr>
      <w:rFonts w:eastAsia="仿宋_GB2312" w:cs="Times New Roman"/>
      <w:kern w:val="2"/>
      <w:sz w:val="32"/>
    </w:rPr>
  </w:style>
  <w:style w:type="character" w:customStyle="1" w:styleId="34">
    <w:name w:val="纯文本 字符"/>
    <w:basedOn w:val="23"/>
    <w:link w:val="11"/>
    <w:qFormat/>
    <w:uiPriority w:val="99"/>
    <w:rPr>
      <w:rFonts w:ascii="宋体" w:hAnsi="Courier New" w:cs="Courier New"/>
      <w:b/>
      <w:kern w:val="2"/>
      <w:sz w:val="21"/>
      <w:szCs w:val="21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</w:style>
  <w:style w:type="character" w:customStyle="1" w:styleId="36">
    <w:name w:val="批注框文本 字符"/>
    <w:basedOn w:val="23"/>
    <w:link w:val="13"/>
    <w:qFormat/>
    <w:uiPriority w:val="99"/>
    <w:rPr>
      <w:rFonts w:cs="Times New Roman"/>
      <w:kern w:val="2"/>
      <w:sz w:val="18"/>
      <w:szCs w:val="18"/>
    </w:rPr>
  </w:style>
  <w:style w:type="paragraph" w:customStyle="1" w:styleId="37">
    <w:name w:val="表中段落1"/>
    <w:basedOn w:val="38"/>
    <w:qFormat/>
    <w:uiPriority w:val="0"/>
    <w:pPr>
      <w:adjustRightInd w:val="0"/>
      <w:spacing w:beforeLines="50"/>
      <w:ind w:left="120" w:leftChars="50" w:right="120" w:rightChars="50"/>
    </w:pPr>
  </w:style>
  <w:style w:type="paragraph" w:customStyle="1" w:styleId="38">
    <w:name w:val="表中段落"/>
    <w:basedOn w:val="1"/>
    <w:qFormat/>
    <w:uiPriority w:val="0"/>
    <w:pPr>
      <w:snapToGrid w:val="0"/>
      <w:spacing w:line="360" w:lineRule="auto"/>
      <w:ind w:firstLine="454" w:firstLineChars="200"/>
    </w:pPr>
    <w:rPr>
      <w:rFonts w:cs="黑体"/>
      <w:sz w:val="24"/>
    </w:rPr>
  </w:style>
  <w:style w:type="character" w:customStyle="1" w:styleId="39">
    <w:name w:val="正文文本缩进 字符"/>
    <w:basedOn w:val="23"/>
    <w:link w:val="3"/>
    <w:qFormat/>
    <w:uiPriority w:val="0"/>
    <w:rPr>
      <w:rFonts w:eastAsia="楷体_GB2312" w:cs="黑体"/>
      <w:spacing w:val="6"/>
      <w:kern w:val="0"/>
      <w:sz w:val="28"/>
      <w:szCs w:val="20"/>
    </w:rPr>
  </w:style>
  <w:style w:type="character" w:customStyle="1" w:styleId="40">
    <w:name w:val="正文文本 字符"/>
    <w:basedOn w:val="23"/>
    <w:link w:val="10"/>
    <w:qFormat/>
    <w:uiPriority w:val="99"/>
    <w:rPr>
      <w:szCs w:val="24"/>
    </w:rPr>
  </w:style>
  <w:style w:type="paragraph" w:customStyle="1" w:styleId="41">
    <w:name w:val="引用1"/>
    <w:basedOn w:val="1"/>
    <w:link w:val="42"/>
    <w:qFormat/>
    <w:uiPriority w:val="29"/>
    <w:pPr>
      <w:spacing w:line="360" w:lineRule="auto"/>
      <w:ind w:firstLine="200" w:firstLineChars="200"/>
    </w:pPr>
    <w:rPr>
      <w:rFonts w:cs="黑体"/>
      <w:i/>
      <w:sz w:val="24"/>
      <w:szCs w:val="22"/>
    </w:rPr>
  </w:style>
  <w:style w:type="character" w:customStyle="1" w:styleId="42">
    <w:name w:val="引用 Char"/>
    <w:basedOn w:val="23"/>
    <w:link w:val="41"/>
    <w:qFormat/>
    <w:uiPriority w:val="29"/>
    <w:rPr>
      <w:rFonts w:cs="黑体"/>
      <w:i/>
      <w:sz w:val="24"/>
    </w:rPr>
  </w:style>
  <w:style w:type="paragraph" w:customStyle="1" w:styleId="43">
    <w:name w:val="无间隔1"/>
    <w:basedOn w:val="1"/>
    <w:qFormat/>
    <w:uiPriority w:val="1"/>
    <w:pPr>
      <w:spacing w:line="360" w:lineRule="auto"/>
      <w:ind w:firstLine="200" w:firstLineChars="200"/>
    </w:pPr>
    <w:rPr>
      <w:rFonts w:cs="黑体"/>
      <w:sz w:val="24"/>
      <w:szCs w:val="32"/>
    </w:rPr>
  </w:style>
  <w:style w:type="character" w:customStyle="1" w:styleId="44">
    <w:name w:val="apple-converted-space"/>
    <w:qFormat/>
    <w:uiPriority w:val="0"/>
  </w:style>
  <w:style w:type="paragraph" w:customStyle="1" w:styleId="45">
    <w:name w:val="_Style 2"/>
    <w:basedOn w:val="1"/>
    <w:qFormat/>
    <w:uiPriority w:val="34"/>
    <w:pPr>
      <w:ind w:firstLine="420" w:firstLineChars="200"/>
    </w:pPr>
  </w:style>
  <w:style w:type="paragraph" w:customStyle="1" w:styleId="46">
    <w:name w:val="正文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正文_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List Paragraph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49">
    <w:name w:val="样式 小二 Char"/>
    <w:basedOn w:val="23"/>
    <w:link w:val="50"/>
    <w:qFormat/>
    <w:uiPriority w:val="0"/>
    <w:rPr>
      <w:rFonts w:ascii="Arial" w:hAnsi="Arial" w:cs="Arial"/>
      <w:color w:val="000000"/>
      <w:sz w:val="36"/>
      <w:szCs w:val="36"/>
      <w:lang w:val="en-US" w:eastAsia="zh-CN" w:bidi="ar-SA"/>
    </w:rPr>
  </w:style>
  <w:style w:type="paragraph" w:customStyle="1" w:styleId="50">
    <w:name w:val="样式 小二"/>
    <w:link w:val="49"/>
    <w:qFormat/>
    <w:uiPriority w:val="0"/>
    <w:pPr>
      <w:kinsoku w:val="0"/>
      <w:overflowPunct w:val="0"/>
      <w:outlineLvl w:val="0"/>
    </w:pPr>
    <w:rPr>
      <w:rFonts w:ascii="Arial" w:hAnsi="Arial" w:eastAsia="宋体" w:cs="Arial"/>
      <w:color w:val="000000"/>
      <w:sz w:val="36"/>
      <w:szCs w:val="36"/>
      <w:lang w:val="en-US" w:eastAsia="zh-CN" w:bidi="ar-SA"/>
    </w:rPr>
  </w:style>
  <w:style w:type="character" w:customStyle="1" w:styleId="51">
    <w:name w:val="批注文字 字符"/>
    <w:basedOn w:val="23"/>
    <w:link w:val="9"/>
    <w:qFormat/>
    <w:uiPriority w:val="99"/>
    <w:rPr>
      <w:kern w:val="2"/>
      <w:sz w:val="21"/>
      <w:szCs w:val="24"/>
    </w:rPr>
  </w:style>
  <w:style w:type="character" w:customStyle="1" w:styleId="52">
    <w:name w:val="批注主题 字符"/>
    <w:basedOn w:val="51"/>
    <w:link w:val="20"/>
    <w:qFormat/>
    <w:uiPriority w:val="99"/>
    <w:rPr>
      <w:b/>
      <w:bCs/>
      <w:kern w:val="2"/>
      <w:sz w:val="21"/>
      <w:szCs w:val="24"/>
    </w:rPr>
  </w:style>
  <w:style w:type="paragraph" w:customStyle="1" w:styleId="53">
    <w:name w:val="内容(小四)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sz w:val="24"/>
      <w:szCs w:val="28"/>
    </w:rPr>
  </w:style>
  <w:style w:type="paragraph" w:customStyle="1" w:styleId="54">
    <w:name w:val="列出段落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55">
    <w:name w:val="表格文字"/>
    <w:qFormat/>
    <w:uiPriority w:val="0"/>
    <w:rPr>
      <w:rFonts w:ascii="Cambria Math" w:hAnsi="Cambria Math" w:eastAsia="宋体" w:cs="Times New Roman"/>
      <w:sz w:val="21"/>
      <w:szCs w:val="21"/>
      <w:lang w:val="en-US" w:eastAsia="zh-CN" w:bidi="ar-SA"/>
    </w:rPr>
  </w:style>
  <w:style w:type="paragraph" w:customStyle="1" w:styleId="56">
    <w:name w:val="Char Char Char Char"/>
    <w:basedOn w:val="1"/>
    <w:qFormat/>
    <w:uiPriority w:val="0"/>
    <w:pPr>
      <w:spacing w:line="520" w:lineRule="exact"/>
      <w:ind w:firstLine="200" w:firstLineChars="200"/>
    </w:pPr>
    <w:rPr>
      <w:sz w:val="28"/>
      <w:szCs w:val="28"/>
    </w:rPr>
  </w:style>
  <w:style w:type="paragraph" w:customStyle="1" w:styleId="57">
    <w:name w:val="gb"/>
    <w:basedOn w:val="1"/>
    <w:qFormat/>
    <w:uiPriority w:val="0"/>
    <w:pPr>
      <w:widowControl/>
      <w:tabs>
        <w:tab w:val="left" w:pos="227"/>
      </w:tabs>
      <w:overflowPunct w:val="0"/>
      <w:adjustRightInd w:val="0"/>
      <w:spacing w:before="120" w:after="120"/>
      <w:jc w:val="left"/>
    </w:pPr>
    <w:rPr>
      <w:rFonts w:ascii="Arial" w:hAnsi="Arial" w:eastAsia="仿宋体"/>
      <w:kern w:val="0"/>
      <w:sz w:val="24"/>
      <w:szCs w:val="20"/>
    </w:rPr>
  </w:style>
  <w:style w:type="paragraph" w:styleId="58">
    <w:name w:val="List Paragraph"/>
    <w:basedOn w:val="1"/>
    <w:qFormat/>
    <w:uiPriority w:val="34"/>
    <w:pPr>
      <w:ind w:firstLine="420" w:firstLineChars="200"/>
    </w:pPr>
  </w:style>
  <w:style w:type="paragraph" w:customStyle="1" w:styleId="59">
    <w:name w:val="列表段落1"/>
    <w:basedOn w:val="1"/>
    <w:qFormat/>
    <w:uiPriority w:val="34"/>
    <w:pPr>
      <w:ind w:firstLine="200" w:firstLineChars="200"/>
    </w:pPr>
  </w:style>
  <w:style w:type="paragraph" w:customStyle="1" w:styleId="60">
    <w:name w:val="图片"/>
    <w:basedOn w:val="61"/>
    <w:qFormat/>
    <w:uiPriority w:val="0"/>
    <w:pPr>
      <w:jc w:val="center"/>
    </w:pPr>
    <w:rPr>
      <w:rFonts w:cs="宋体"/>
      <w:sz w:val="24"/>
      <w:szCs w:val="22"/>
    </w:rPr>
  </w:style>
  <w:style w:type="paragraph" w:styleId="6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customStyle="1" w:styleId="62">
    <w:name w:val="正文表标题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4">
    <w:name w:val="表格"/>
    <w:basedOn w:val="1"/>
    <w:qFormat/>
    <w:uiPriority w:val="0"/>
    <w:pPr>
      <w:spacing w:line="360" w:lineRule="auto"/>
      <w:jc w:val="center"/>
    </w:pPr>
    <w:rPr>
      <w:rFonts w:hAnsi="宋体" w:eastAsia="楷体_GB2312"/>
      <w:kern w:val="0"/>
      <w:lang w:bidi="en-US"/>
    </w:rPr>
  </w:style>
  <w:style w:type="paragraph" w:customStyle="1" w:styleId="65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正文样式"/>
    <w:qFormat/>
    <w:uiPriority w:val="0"/>
    <w:pPr>
      <w:spacing w:before="2" w:after="2" w:line="312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32"/>
      <w:lang w:val="en-US" w:eastAsia="zh-CN" w:bidi="ar-SA"/>
    </w:rPr>
  </w:style>
  <w:style w:type="character" w:customStyle="1" w:styleId="67">
    <w:name w:val="不明显参考1"/>
    <w:qFormat/>
    <w:uiPriority w:val="31"/>
    <w:rPr>
      <w:color w:val="C0504D"/>
    </w:rPr>
  </w:style>
  <w:style w:type="paragraph" w:customStyle="1" w:styleId="68">
    <w:name w:val="修订2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修订3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">
    <w:name w:val="正文文本缩进 21"/>
    <w:basedOn w:val="1"/>
    <w:qFormat/>
    <w:uiPriority w:val="0"/>
    <w:pPr>
      <w:spacing w:after="120" w:line="480" w:lineRule="auto"/>
      <w:ind w:left="420" w:leftChars="200"/>
    </w:pPr>
    <w:rPr>
      <w:lang w:val="zh-CN"/>
    </w:rPr>
  </w:style>
  <w:style w:type="character" w:customStyle="1" w:styleId="71">
    <w:name w:val="cp"/>
    <w:basedOn w:val="23"/>
    <w:qFormat/>
    <w:uiPriority w:val="0"/>
  </w:style>
  <w:style w:type="paragraph" w:customStyle="1" w:styleId="72">
    <w:name w:val="样式 首行缩进:  2 字符1"/>
    <w:basedOn w:val="1"/>
    <w:qFormat/>
    <w:uiPriority w:val="0"/>
    <w:pPr>
      <w:ind w:firstLine="534" w:firstLineChars="200"/>
    </w:pPr>
    <w:rPr>
      <w:rFonts w:cs="宋体"/>
      <w:sz w:val="24"/>
    </w:rPr>
  </w:style>
  <w:style w:type="paragraph" w:customStyle="1" w:styleId="73">
    <w:name w:val="Body text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777</Words>
  <Characters>783</Characters>
  <Lines>46</Lines>
  <Paragraphs>13</Paragraphs>
  <TotalTime>4</TotalTime>
  <ScaleCrop>false</ScaleCrop>
  <LinksUpToDate>false</LinksUpToDate>
  <CharactersWithSpaces>1137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2024-04-30T01:34:00Z</dcterms:created>
  <dc:creator>user</dc:creator>
  <cp:lastModifiedBy>杨岩</cp:lastModifiedBy>
  <cp:lastPrinted>2026-03-12T06:50:16Z</cp:lastPrinted>
  <dcterms:modified xsi:type="dcterms:W3CDTF">2026-03-12T06:50:21Z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5ED61B02139349488261878A06CFBD3C_13</vt:lpwstr>
  </property>
  <property fmtid="{D5CDD505-2E9C-101B-9397-08002B2CF9AE}" pid="4" name="KSOTemplateDocerSaveRecord">
    <vt:lpwstr>eyJoZGlkIjoiZDQ5ZDk3MzA0NzI0Y2RiMjQzNGExNTgzODFhYzkyZGMiLCJ1c2VySWQiOiIzNTg0NTQxMjgifQ==</vt:lpwstr>
  </property>
</Properties>
</file>